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8B5" w:rsidRPr="00031F67" w:rsidRDefault="00D358B5" w:rsidP="00D358B5">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D358B5" w:rsidRPr="00031F67" w:rsidRDefault="00D358B5" w:rsidP="00D358B5">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Ödəniş kartları ilə əməliyyatların aparılması üzrə </w:t>
      </w:r>
      <w:r w:rsidRPr="00031F67">
        <w:rPr>
          <w:rFonts w:ascii="Times New Roman" w:eastAsia="AR PL SungtiL GB" w:hAnsi="Times New Roman" w:cs="Times New Roman"/>
          <w:b/>
          <w:sz w:val="24"/>
          <w:szCs w:val="24"/>
          <w:u w:val="single"/>
          <w:lang w:val="az-Latn-AZ" w:eastAsia="zh-CN" w:bidi="hi-IN"/>
        </w:rPr>
        <w:t>TARİF CƏDVƏLİ</w:t>
      </w:r>
      <w:r w:rsidRPr="00031F67">
        <w:rPr>
          <w:rFonts w:ascii="Times New Roman" w:eastAsia="AR PL SungtiL GB" w:hAnsi="Times New Roman" w:cs="Times New Roman"/>
          <w:b/>
          <w:sz w:val="24"/>
          <w:szCs w:val="24"/>
          <w:lang w:val="az-Latn-AZ" w:eastAsia="zh-CN" w:bidi="hi-IN"/>
        </w:rPr>
        <w:t xml:space="preserve">     (yeni məhsullar üzrə) </w:t>
      </w:r>
    </w:p>
    <w:p w:rsidR="00D358B5" w:rsidRPr="00031F67" w:rsidRDefault="00D358B5" w:rsidP="00D358B5">
      <w:pPr>
        <w:widowControl w:val="0"/>
        <w:suppressAutoHyphens/>
        <w:spacing w:after="0" w:line="240" w:lineRule="auto"/>
        <w:rPr>
          <w:rFonts w:ascii="Times New Roman" w:eastAsia="AR PL SungtiL GB" w:hAnsi="Times New Roman" w:cs="Times New Roman"/>
          <w:b/>
          <w:sz w:val="24"/>
          <w:szCs w:val="24"/>
          <w:lang w:val="az-Latn-AZ" w:eastAsia="zh-CN" w:bidi="hi-IN"/>
        </w:rPr>
      </w:pPr>
    </w:p>
    <w:tbl>
      <w:tblPr>
        <w:tblW w:w="170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1440"/>
        <w:gridCol w:w="2361"/>
        <w:gridCol w:w="1040"/>
        <w:gridCol w:w="3402"/>
        <w:gridCol w:w="6804"/>
      </w:tblGrid>
      <w:tr w:rsidR="00B93894" w:rsidRPr="003901B8" w:rsidTr="00FD086C">
        <w:trPr>
          <w:gridAfter w:val="1"/>
          <w:wAfter w:w="6804" w:type="dxa"/>
          <w:trHeight w:val="327"/>
        </w:trPr>
        <w:tc>
          <w:tcPr>
            <w:tcW w:w="10204" w:type="dxa"/>
            <w:gridSpan w:val="5"/>
            <w:shd w:val="clear" w:color="auto" w:fill="auto"/>
          </w:tcPr>
          <w:p w:rsidR="00D358B5" w:rsidRPr="00031F67" w:rsidRDefault="00C46123" w:rsidP="00D358B5">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1.Plastik kartlar üzrə xidmət haqqı (yeni kart/əlavə kart)</w:t>
            </w:r>
          </w:p>
        </w:tc>
      </w:tr>
      <w:tr w:rsidR="00B93894" w:rsidRPr="00031F67" w:rsidTr="00FD086C">
        <w:tblPrEx>
          <w:tblLook w:val="04A0" w:firstRow="1" w:lastRow="0" w:firstColumn="1" w:lastColumn="0" w:noHBand="0" w:noVBand="1"/>
        </w:tblPrEx>
        <w:trPr>
          <w:gridAfter w:val="1"/>
          <w:wAfter w:w="6804" w:type="dxa"/>
          <w:trHeight w:val="1640"/>
        </w:trPr>
        <w:tc>
          <w:tcPr>
            <w:tcW w:w="5762" w:type="dxa"/>
            <w:gridSpan w:val="3"/>
            <w:tcBorders>
              <w:top w:val="single" w:sz="4" w:space="0" w:color="auto"/>
              <w:left w:val="single" w:sz="4" w:space="0" w:color="auto"/>
              <w:bottom w:val="single" w:sz="4" w:space="0" w:color="auto"/>
              <w:right w:val="single" w:sz="4" w:space="0" w:color="auto"/>
            </w:tcBorders>
          </w:tcPr>
          <w:p w:rsidR="00842FB5" w:rsidRPr="00031F67" w:rsidRDefault="00D358B5" w:rsidP="00842FB5">
            <w:pPr>
              <w:rPr>
                <w:rFonts w:ascii="Times New Roman" w:hAnsi="Times New Roman" w:cs="Times New Roman"/>
                <w:b/>
                <w:lang w:val="az-Latn-AZ"/>
              </w:rPr>
            </w:pPr>
            <w:r w:rsidRPr="00031F67">
              <w:rPr>
                <w:rFonts w:ascii="Times New Roman" w:eastAsia="AR PL SungtiL GB" w:hAnsi="Times New Roman" w:cs="Times New Roman"/>
                <w:b/>
                <w:sz w:val="24"/>
                <w:szCs w:val="24"/>
                <w:lang w:val="az-Latn-AZ" w:eastAsia="zh-CN" w:bidi="hi-IN"/>
              </w:rPr>
              <w:t>1.1.</w:t>
            </w:r>
            <w:r w:rsidRPr="00031F67">
              <w:rPr>
                <w:rFonts w:ascii="Times New Roman" w:eastAsia="AR PL SungtiL GB" w:hAnsi="Times New Roman" w:cs="Times New Roman"/>
                <w:sz w:val="24"/>
                <w:szCs w:val="24"/>
                <w:lang w:val="az-Latn-AZ" w:eastAsia="zh-CN" w:bidi="hi-IN"/>
              </w:rPr>
              <w:t xml:space="preserve"> </w:t>
            </w:r>
            <w:r w:rsidRPr="00031F67">
              <w:rPr>
                <w:rFonts w:ascii="Times New Roman" w:eastAsia="AR PL SungtiL GB" w:hAnsi="Times New Roman" w:cs="Times New Roman"/>
                <w:b/>
                <w:sz w:val="24"/>
                <w:szCs w:val="24"/>
                <w:lang w:val="az-Latn-AZ" w:eastAsia="zh-CN" w:bidi="hi-IN"/>
              </w:rPr>
              <w:t xml:space="preserve">Əmanət </w:t>
            </w:r>
            <w:r w:rsidR="00842FB5" w:rsidRPr="00031F67">
              <w:rPr>
                <w:rFonts w:ascii="Times New Roman" w:hAnsi="Times New Roman" w:cs="Times New Roman"/>
                <w:b/>
                <w:lang w:val="az-Latn-AZ"/>
              </w:rPr>
              <w:t xml:space="preserve">faizlərinin alınması üçün MC World Kartmane /Visa Rewards Kartmane </w:t>
            </w:r>
          </w:p>
          <w:p w:rsidR="00842FB5" w:rsidRPr="00031F67" w:rsidRDefault="00842FB5" w:rsidP="00842FB5">
            <w:pPr>
              <w:rPr>
                <w:rFonts w:ascii="Times New Roman" w:hAnsi="Times New Roman" w:cs="Times New Roman"/>
                <w:b/>
                <w:lang w:val="az-Latn-AZ"/>
              </w:rPr>
            </w:pPr>
          </w:p>
          <w:p w:rsidR="00D358B5" w:rsidRPr="00031F67" w:rsidRDefault="00842FB5" w:rsidP="00842FB5">
            <w:pPr>
              <w:widowControl w:val="0"/>
              <w:suppressAutoHyphens/>
              <w:spacing w:after="0" w:line="240" w:lineRule="auto"/>
              <w:rPr>
                <w:rFonts w:ascii="Times New Roman" w:eastAsia="AR PL SungtiL GB" w:hAnsi="Times New Roman" w:cs="Times New Roman"/>
                <w:sz w:val="24"/>
                <w:szCs w:val="24"/>
                <w:lang w:val="en-US" w:eastAsia="zh-CN" w:bidi="hi-IN"/>
              </w:rPr>
            </w:pPr>
            <w:r w:rsidRPr="00031F67">
              <w:rPr>
                <w:rFonts w:ascii="Times New Roman" w:hAnsi="Times New Roman" w:cs="Times New Roman"/>
                <w:b/>
                <w:lang w:val="az-Latn-AZ"/>
              </w:rPr>
              <w:t>MC Black Kartmane/Visa Infinite Kartmane</w:t>
            </w:r>
          </w:p>
        </w:tc>
        <w:tc>
          <w:tcPr>
            <w:tcW w:w="4442" w:type="dxa"/>
            <w:gridSpan w:val="2"/>
            <w:tcBorders>
              <w:top w:val="single" w:sz="4" w:space="0" w:color="auto"/>
              <w:left w:val="single" w:sz="4" w:space="0" w:color="auto"/>
              <w:bottom w:val="single" w:sz="4" w:space="0" w:color="auto"/>
              <w:right w:val="single" w:sz="4" w:space="0" w:color="auto"/>
            </w:tcBorders>
          </w:tcPr>
          <w:p w:rsidR="00842FB5" w:rsidRPr="00031F67" w:rsidRDefault="00D358B5" w:rsidP="00842FB5">
            <w:pPr>
              <w:spacing w:line="36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                      </w:t>
            </w:r>
            <w:r w:rsidR="00842FB5" w:rsidRPr="00031F67">
              <w:rPr>
                <w:rFonts w:ascii="Times New Roman" w:eastAsia="AR PL SungtiL GB" w:hAnsi="Times New Roman" w:cs="Times New Roman"/>
                <w:sz w:val="24"/>
                <w:szCs w:val="24"/>
                <w:lang w:val="az-Latn-AZ" w:eastAsia="zh-CN" w:bidi="hi-IN"/>
              </w:rPr>
              <w:t>Pulsuz</w:t>
            </w:r>
          </w:p>
          <w:p w:rsidR="00842FB5" w:rsidRPr="00031F67" w:rsidRDefault="00842FB5" w:rsidP="00842FB5">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p>
          <w:p w:rsidR="00842FB5" w:rsidRPr="00031F67" w:rsidRDefault="00842FB5" w:rsidP="00842FB5">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Əmanətin məbləği 500 000 AZN/USD/EUR və artıq olduğu halda</w:t>
            </w:r>
          </w:p>
          <w:p w:rsidR="00D358B5" w:rsidRPr="00031F67" w:rsidRDefault="00842FB5" w:rsidP="00842FB5">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pulsuz</w:t>
            </w:r>
          </w:p>
        </w:tc>
      </w:tr>
      <w:tr w:rsidR="00B93894" w:rsidRPr="00031F67" w:rsidTr="00FD086C">
        <w:trPr>
          <w:gridAfter w:val="1"/>
          <w:wAfter w:w="6804" w:type="dxa"/>
          <w:trHeight w:val="327"/>
        </w:trPr>
        <w:tc>
          <w:tcPr>
            <w:tcW w:w="10204" w:type="dxa"/>
            <w:gridSpan w:val="5"/>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1.2</w:t>
            </w:r>
            <w:r w:rsidRPr="00031F67">
              <w:rPr>
                <w:rFonts w:ascii="Times New Roman" w:eastAsia="AR PL SungtiL GB" w:hAnsi="Times New Roman" w:cs="Times New Roman"/>
                <w:sz w:val="24"/>
                <w:szCs w:val="24"/>
                <w:lang w:val="az-Latn-AZ" w:eastAsia="zh-CN" w:bidi="hi-IN"/>
              </w:rPr>
              <w:t>.</w:t>
            </w:r>
            <w:r w:rsidRPr="00031F67">
              <w:rPr>
                <w:rFonts w:ascii="Times New Roman" w:eastAsia="AR PL SungtiL GB" w:hAnsi="Times New Roman" w:cs="Times New Roman"/>
                <w:b/>
                <w:sz w:val="24"/>
                <w:szCs w:val="24"/>
                <w:lang w:val="az-Latn-AZ" w:eastAsia="zh-CN" w:bidi="hi-IN"/>
              </w:rPr>
              <w:t>Sahibkar kartları üzrə xidmət haqqı</w:t>
            </w:r>
            <w:r w:rsidR="008E6F04" w:rsidRPr="00031F67">
              <w:rPr>
                <w:rFonts w:ascii="Times New Roman" w:eastAsia="AR PL SungtiL GB" w:hAnsi="Times New Roman" w:cs="Times New Roman"/>
                <w:b/>
                <w:sz w:val="24"/>
                <w:szCs w:val="24"/>
                <w:lang w:val="az-Latn-AZ" w:eastAsia="zh-CN" w:bidi="hi-IN"/>
              </w:rPr>
              <w:t xml:space="preserve"> </w:t>
            </w:r>
          </w:p>
        </w:tc>
      </w:tr>
      <w:tr w:rsidR="00B93894" w:rsidRPr="003901B8" w:rsidTr="00FD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714"/>
        </w:trPr>
        <w:tc>
          <w:tcPr>
            <w:tcW w:w="196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C13F4" w:rsidRPr="00031F67" w:rsidRDefault="009C13F4" w:rsidP="009C13F4">
            <w:pPr>
              <w:widowControl w:val="0"/>
              <w:suppressAutoHyphens/>
              <w:spacing w:after="0" w:line="240" w:lineRule="auto"/>
              <w:jc w:val="center"/>
              <w:rPr>
                <w:rFonts w:ascii="Times New Roman" w:eastAsia="Times New Roman" w:hAnsi="Times New Roman" w:cs="Times New Roman"/>
                <w:b/>
                <w:bCs/>
                <w:sz w:val="24"/>
                <w:szCs w:val="24"/>
                <w:lang w:val="az-Latn-AZ" w:eastAsia="zh-CN" w:bidi="hi-IN"/>
              </w:rPr>
            </w:pPr>
            <w:r w:rsidRPr="00031F67">
              <w:rPr>
                <w:rFonts w:ascii="Times New Roman" w:eastAsia="Times New Roman" w:hAnsi="Times New Roman" w:cs="Times New Roman"/>
                <w:b/>
                <w:bCs/>
                <w:sz w:val="24"/>
                <w:szCs w:val="24"/>
                <w:lang w:val="az-Latn-AZ" w:eastAsia="zh-CN" w:bidi="hi-IN"/>
              </w:rPr>
              <w:t>Müddət</w:t>
            </w:r>
          </w:p>
        </w:tc>
        <w:tc>
          <w:tcPr>
            <w:tcW w:w="3801" w:type="dxa"/>
            <w:gridSpan w:val="2"/>
            <w:tcBorders>
              <w:top w:val="single" w:sz="8" w:space="0" w:color="auto"/>
              <w:left w:val="nil"/>
              <w:bottom w:val="single" w:sz="4" w:space="0" w:color="auto"/>
              <w:right w:val="single" w:sz="8" w:space="0" w:color="auto"/>
            </w:tcBorders>
            <w:shd w:val="clear" w:color="auto" w:fill="auto"/>
            <w:vAlign w:val="center"/>
            <w:hideMark/>
          </w:tcPr>
          <w:p w:rsidR="008E6F04" w:rsidRPr="00031F67" w:rsidRDefault="008E6F04" w:rsidP="008E6F04">
            <w:pPr>
              <w:jc w:val="center"/>
              <w:rPr>
                <w:rFonts w:ascii="Times New Roman" w:eastAsia="Calibri" w:hAnsi="Times New Roman" w:cs="Times New Roman"/>
                <w:b/>
                <w:lang w:val="az-Latn-AZ"/>
              </w:rPr>
            </w:pPr>
            <w:r w:rsidRPr="00031F67">
              <w:rPr>
                <w:rFonts w:ascii="Times New Roman" w:eastAsia="Calibri" w:hAnsi="Times New Roman" w:cs="Times New Roman"/>
                <w:b/>
                <w:lang w:val="az-Latn-AZ"/>
              </w:rPr>
              <w:t>VISA / MasterCard </w:t>
            </w:r>
          </w:p>
          <w:p w:rsidR="008E6F04" w:rsidRPr="00031F67" w:rsidRDefault="008E6F04" w:rsidP="008E6F04">
            <w:pPr>
              <w:jc w:val="center"/>
              <w:rPr>
                <w:rFonts w:ascii="Times New Roman" w:eastAsia="Times New Roman" w:hAnsi="Times New Roman" w:cs="Times New Roman"/>
                <w:b/>
                <w:bCs/>
                <w:lang w:val="az-Latn-AZ"/>
              </w:rPr>
            </w:pPr>
            <w:r w:rsidRPr="00031F67">
              <w:rPr>
                <w:rFonts w:ascii="Times New Roman" w:eastAsia="Calibri" w:hAnsi="Times New Roman" w:cs="Times New Roman"/>
                <w:b/>
                <w:lang w:val="az-Latn-AZ"/>
              </w:rPr>
              <w:t xml:space="preserve"> </w:t>
            </w:r>
            <w:r w:rsidRPr="00031F67">
              <w:rPr>
                <w:rFonts w:ascii="Times New Roman" w:eastAsia="Times New Roman" w:hAnsi="Times New Roman" w:cs="Times New Roman"/>
                <w:b/>
                <w:bCs/>
                <w:lang w:val="az-Latn-AZ"/>
              </w:rPr>
              <w:t>Sahibkar fiziki şəxs</w:t>
            </w:r>
          </w:p>
          <w:p w:rsidR="009C13F4" w:rsidRPr="00031F67" w:rsidRDefault="008E6F04" w:rsidP="008E6F04">
            <w:pPr>
              <w:widowControl w:val="0"/>
              <w:suppressAutoHyphens/>
              <w:spacing w:after="0" w:line="240" w:lineRule="auto"/>
              <w:jc w:val="center"/>
              <w:rPr>
                <w:rFonts w:ascii="Times New Roman" w:eastAsia="Times New Roman" w:hAnsi="Times New Roman" w:cs="Times New Roman"/>
                <w:b/>
                <w:bCs/>
                <w:sz w:val="20"/>
                <w:szCs w:val="20"/>
                <w:lang w:val="az-Latn-AZ" w:eastAsia="zh-CN" w:bidi="hi-IN"/>
              </w:rPr>
            </w:pPr>
            <w:r w:rsidRPr="00031F67">
              <w:rPr>
                <w:rFonts w:ascii="Times New Roman" w:eastAsia="Calibri" w:hAnsi="Times New Roman" w:cs="Times New Roman"/>
                <w:b/>
                <w:lang w:val="az-Latn-AZ"/>
              </w:rPr>
              <w:t>(Biz Kart)</w:t>
            </w:r>
          </w:p>
        </w:tc>
        <w:tc>
          <w:tcPr>
            <w:tcW w:w="4442"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8E6F04" w:rsidRPr="00031F67" w:rsidRDefault="008E6F04" w:rsidP="008E6F04">
            <w:pPr>
              <w:spacing w:line="252" w:lineRule="auto"/>
              <w:jc w:val="center"/>
              <w:rPr>
                <w:rFonts w:ascii="Times New Roman" w:eastAsia="Calibri" w:hAnsi="Times New Roman" w:cs="Times New Roman"/>
                <w:b/>
                <w:lang w:val="az-Latn-AZ"/>
              </w:rPr>
            </w:pPr>
            <w:r w:rsidRPr="00031F67">
              <w:rPr>
                <w:rFonts w:ascii="Times New Roman" w:eastAsia="Calibri" w:hAnsi="Times New Roman" w:cs="Times New Roman"/>
                <w:b/>
                <w:lang w:val="az-Latn-AZ"/>
              </w:rPr>
              <w:t xml:space="preserve">VISA / MasterCard  </w:t>
            </w:r>
          </w:p>
          <w:p w:rsidR="008E6F04" w:rsidRPr="00031F67" w:rsidRDefault="008E6F04" w:rsidP="008E6F04">
            <w:pPr>
              <w:spacing w:line="252" w:lineRule="auto"/>
              <w:jc w:val="center"/>
              <w:rPr>
                <w:rFonts w:ascii="Times New Roman" w:eastAsia="Calibri" w:hAnsi="Times New Roman" w:cs="Times New Roman"/>
                <w:b/>
                <w:lang w:val="az-Latn-AZ"/>
              </w:rPr>
            </w:pPr>
            <w:r w:rsidRPr="00031F67">
              <w:rPr>
                <w:rFonts w:ascii="Times New Roman" w:eastAsia="Times New Roman" w:hAnsi="Times New Roman" w:cs="Times New Roman"/>
                <w:b/>
                <w:bCs/>
                <w:lang w:val="az-Latn-AZ"/>
              </w:rPr>
              <w:t>Hüquqi şəxs</w:t>
            </w:r>
          </w:p>
          <w:p w:rsidR="009C13F4" w:rsidRPr="00031F67" w:rsidRDefault="008E6F04" w:rsidP="008E6F04">
            <w:pPr>
              <w:widowControl w:val="0"/>
              <w:suppressAutoHyphens/>
              <w:spacing w:after="0" w:line="240" w:lineRule="auto"/>
              <w:jc w:val="center"/>
              <w:rPr>
                <w:rFonts w:ascii="Times New Roman" w:eastAsia="Times New Roman" w:hAnsi="Times New Roman" w:cs="Times New Roman"/>
                <w:b/>
                <w:bCs/>
                <w:sz w:val="20"/>
                <w:szCs w:val="20"/>
                <w:lang w:val="az-Latn-AZ" w:eastAsia="zh-CN" w:bidi="hi-IN"/>
              </w:rPr>
            </w:pPr>
            <w:r w:rsidRPr="00031F67">
              <w:rPr>
                <w:rFonts w:ascii="Times New Roman" w:eastAsia="Calibri" w:hAnsi="Times New Roman" w:cs="Times New Roman"/>
                <w:b/>
                <w:lang w:val="az-Latn-AZ"/>
              </w:rPr>
              <w:t>(Biz Kart)</w:t>
            </w:r>
          </w:p>
        </w:tc>
      </w:tr>
      <w:tr w:rsidR="00B93894" w:rsidRPr="00031F67" w:rsidTr="008E6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989"/>
        </w:trPr>
        <w:tc>
          <w:tcPr>
            <w:tcW w:w="1961" w:type="dxa"/>
            <w:tcBorders>
              <w:top w:val="nil"/>
              <w:left w:val="single" w:sz="8" w:space="0" w:color="auto"/>
              <w:bottom w:val="single" w:sz="8" w:space="0" w:color="000000"/>
              <w:right w:val="single" w:sz="8" w:space="0" w:color="auto"/>
            </w:tcBorders>
            <w:shd w:val="clear" w:color="auto" w:fill="auto"/>
            <w:vAlign w:val="center"/>
            <w:hideMark/>
          </w:tcPr>
          <w:p w:rsidR="008E6F04" w:rsidRPr="00031F67" w:rsidRDefault="008E6F04" w:rsidP="009C13F4">
            <w:pPr>
              <w:widowControl w:val="0"/>
              <w:suppressAutoHyphens/>
              <w:spacing w:after="0" w:line="240" w:lineRule="auto"/>
              <w:jc w:val="center"/>
              <w:rPr>
                <w:rFonts w:ascii="Times New Roman" w:eastAsia="Times New Roman" w:hAnsi="Times New Roman" w:cs="Times New Roman"/>
                <w:sz w:val="20"/>
                <w:szCs w:val="20"/>
                <w:lang w:val="az-Latn-AZ" w:eastAsia="zh-CN" w:bidi="hi-IN"/>
              </w:rPr>
            </w:pPr>
            <w:r w:rsidRPr="00031F67">
              <w:rPr>
                <w:rFonts w:ascii="Times New Roman" w:eastAsia="Times New Roman" w:hAnsi="Times New Roman" w:cs="Times New Roman"/>
                <w:sz w:val="20"/>
                <w:szCs w:val="20"/>
                <w:lang w:val="az-Latn-AZ" w:eastAsia="zh-CN" w:bidi="hi-IN"/>
              </w:rPr>
              <w:t>İllik</w:t>
            </w:r>
          </w:p>
        </w:tc>
        <w:tc>
          <w:tcPr>
            <w:tcW w:w="3801" w:type="dxa"/>
            <w:gridSpan w:val="2"/>
            <w:tcBorders>
              <w:top w:val="nil"/>
              <w:left w:val="nil"/>
              <w:bottom w:val="single" w:sz="4" w:space="0" w:color="auto"/>
              <w:right w:val="single" w:sz="8" w:space="0" w:color="auto"/>
            </w:tcBorders>
            <w:shd w:val="clear" w:color="auto" w:fill="auto"/>
            <w:vAlign w:val="center"/>
            <w:hideMark/>
          </w:tcPr>
          <w:p w:rsidR="008E6F04" w:rsidRPr="00031F67" w:rsidRDefault="008E6F04" w:rsidP="008E6F04">
            <w:pPr>
              <w:spacing w:after="0" w:line="240" w:lineRule="auto"/>
              <w:rPr>
                <w:rFonts w:ascii="Times New Roman" w:eastAsia="Times New Roman" w:hAnsi="Times New Roman" w:cs="Times New Roman"/>
                <w:i/>
                <w:sz w:val="24"/>
                <w:szCs w:val="24"/>
                <w:lang w:val="az-Latn-AZ"/>
              </w:rPr>
            </w:pPr>
            <w:r w:rsidRPr="00031F67">
              <w:rPr>
                <w:rFonts w:ascii="Times New Roman" w:eastAsia="Times New Roman" w:hAnsi="Times New Roman" w:cs="Times New Roman"/>
                <w:i/>
                <w:sz w:val="24"/>
                <w:szCs w:val="24"/>
                <w:lang w:val="az-Latn-AZ"/>
              </w:rPr>
              <w:t xml:space="preserve">Biz Kart – 10 AZN </w:t>
            </w:r>
            <w:r w:rsidRPr="00031F67">
              <w:rPr>
                <w:rFonts w:ascii="Times New Roman" w:eastAsia="Calibri" w:hAnsi="Times New Roman" w:cs="Times New Roman"/>
                <w:sz w:val="24"/>
                <w:szCs w:val="24"/>
                <w:lang w:val="az-Latn-AZ"/>
              </w:rPr>
              <w:t>/</w:t>
            </w:r>
            <w:r w:rsidRPr="00031F67">
              <w:rPr>
                <w:rFonts w:ascii="Times New Roman" w:eastAsia="Calibri" w:hAnsi="Times New Roman" w:cs="Times New Roman"/>
                <w:i/>
                <w:sz w:val="24"/>
                <w:szCs w:val="24"/>
                <w:lang w:val="az-Latn-AZ"/>
              </w:rPr>
              <w:t>6 USD/EUR</w:t>
            </w:r>
            <w:r w:rsidRPr="00031F67">
              <w:rPr>
                <w:rFonts w:ascii="Times New Roman" w:eastAsia="Times New Roman" w:hAnsi="Times New Roman" w:cs="Times New Roman"/>
                <w:i/>
                <w:sz w:val="24"/>
                <w:szCs w:val="24"/>
                <w:lang w:val="az-Latn-AZ"/>
              </w:rPr>
              <w:t xml:space="preserve">  </w:t>
            </w:r>
          </w:p>
          <w:p w:rsidR="008E6F04" w:rsidRPr="00031F67" w:rsidRDefault="008E6F04" w:rsidP="008E6F04">
            <w:pPr>
              <w:spacing w:after="0" w:line="240" w:lineRule="auto"/>
              <w:rPr>
                <w:rFonts w:ascii="Times New Roman" w:eastAsia="Times New Roman" w:hAnsi="Times New Roman" w:cs="Times New Roman"/>
                <w:i/>
                <w:sz w:val="24"/>
                <w:szCs w:val="24"/>
                <w:lang w:val="az-Latn-AZ"/>
              </w:rPr>
            </w:pPr>
            <w:r w:rsidRPr="00031F67">
              <w:rPr>
                <w:rFonts w:ascii="Times New Roman" w:eastAsia="Times New Roman" w:hAnsi="Times New Roman" w:cs="Times New Roman"/>
                <w:i/>
                <w:sz w:val="24"/>
                <w:szCs w:val="24"/>
                <w:lang w:val="az-Latn-AZ"/>
              </w:rPr>
              <w:t>İdxalçı Kart  – 20 AZN</w:t>
            </w:r>
          </w:p>
          <w:p w:rsidR="008E6F04" w:rsidRPr="00031F67" w:rsidRDefault="008E6F04" w:rsidP="008E6F04">
            <w:pPr>
              <w:widowControl w:val="0"/>
              <w:suppressAutoHyphens/>
              <w:spacing w:after="0" w:line="240" w:lineRule="auto"/>
              <w:rPr>
                <w:rFonts w:ascii="Times New Roman" w:eastAsia="Times New Roman" w:hAnsi="Times New Roman" w:cs="Times New Roman"/>
                <w:sz w:val="24"/>
                <w:szCs w:val="24"/>
                <w:lang w:val="az-Latn-AZ" w:eastAsia="zh-CN" w:bidi="hi-IN"/>
              </w:rPr>
            </w:pPr>
            <w:r w:rsidRPr="00031F67">
              <w:rPr>
                <w:rFonts w:ascii="Times New Roman" w:eastAsia="Times New Roman" w:hAnsi="Times New Roman" w:cs="Times New Roman"/>
                <w:i/>
                <w:sz w:val="24"/>
                <w:szCs w:val="24"/>
                <w:lang w:val="az-Latn-AZ"/>
              </w:rPr>
              <w:t>KartmaneBiznes – 10 AZN</w:t>
            </w:r>
            <w:r w:rsidRPr="00031F67">
              <w:rPr>
                <w:rFonts w:ascii="Times New Roman" w:eastAsia="Times New Roman" w:hAnsi="Times New Roman" w:cs="Times New Roman"/>
                <w:sz w:val="24"/>
                <w:szCs w:val="24"/>
                <w:lang w:val="az-Latn-AZ" w:eastAsia="zh-CN" w:bidi="hi-IN"/>
              </w:rPr>
              <w:t xml:space="preserve"> </w:t>
            </w:r>
          </w:p>
        </w:tc>
        <w:tc>
          <w:tcPr>
            <w:tcW w:w="4442" w:type="dxa"/>
            <w:gridSpan w:val="2"/>
            <w:tcBorders>
              <w:top w:val="nil"/>
              <w:left w:val="nil"/>
              <w:bottom w:val="single" w:sz="4" w:space="0" w:color="auto"/>
              <w:right w:val="single" w:sz="8" w:space="0" w:color="auto"/>
            </w:tcBorders>
            <w:shd w:val="clear" w:color="auto" w:fill="auto"/>
            <w:vAlign w:val="center"/>
          </w:tcPr>
          <w:p w:rsidR="008E6F04" w:rsidRPr="00031F67" w:rsidRDefault="008E6F04" w:rsidP="008E6F04">
            <w:pPr>
              <w:spacing w:after="0" w:line="240" w:lineRule="auto"/>
              <w:rPr>
                <w:rFonts w:ascii="Times New Roman" w:eastAsia="Calibri" w:hAnsi="Times New Roman" w:cs="Times New Roman"/>
                <w:sz w:val="24"/>
                <w:szCs w:val="24"/>
                <w:lang w:val="az-Latn-AZ"/>
              </w:rPr>
            </w:pPr>
            <w:r w:rsidRPr="00031F67">
              <w:rPr>
                <w:rFonts w:ascii="Times New Roman" w:eastAsia="Times New Roman" w:hAnsi="Times New Roman" w:cs="Times New Roman"/>
                <w:i/>
                <w:sz w:val="24"/>
                <w:szCs w:val="24"/>
                <w:lang w:val="az-Latn-AZ"/>
              </w:rPr>
              <w:t>Biznes Kart – 10 AZN</w:t>
            </w:r>
            <w:r w:rsidRPr="00031F67">
              <w:rPr>
                <w:rFonts w:ascii="Times New Roman" w:eastAsia="Calibri" w:hAnsi="Times New Roman" w:cs="Times New Roman"/>
                <w:i/>
                <w:sz w:val="24"/>
                <w:szCs w:val="24"/>
                <w:lang w:val="az-Latn-AZ"/>
              </w:rPr>
              <w:t>/6 USD/EUR</w:t>
            </w:r>
            <w:r w:rsidRPr="00031F67">
              <w:rPr>
                <w:rFonts w:ascii="Times New Roman" w:eastAsia="Calibri" w:hAnsi="Times New Roman" w:cs="Times New Roman"/>
                <w:sz w:val="24"/>
                <w:szCs w:val="24"/>
                <w:lang w:val="az-Latn-AZ"/>
              </w:rPr>
              <w:t xml:space="preserve"> </w:t>
            </w:r>
          </w:p>
          <w:p w:rsidR="008E6F04" w:rsidRPr="00031F67" w:rsidRDefault="008E6F04" w:rsidP="008E6F04">
            <w:pPr>
              <w:spacing w:after="0" w:line="240" w:lineRule="auto"/>
              <w:rPr>
                <w:rFonts w:ascii="Times New Roman" w:eastAsia="Times New Roman" w:hAnsi="Times New Roman" w:cs="Times New Roman"/>
                <w:i/>
                <w:sz w:val="24"/>
                <w:szCs w:val="24"/>
                <w:lang w:val="az-Latn-AZ"/>
              </w:rPr>
            </w:pPr>
            <w:r w:rsidRPr="00031F67">
              <w:rPr>
                <w:rFonts w:ascii="Times New Roman" w:eastAsia="Times New Roman" w:hAnsi="Times New Roman" w:cs="Times New Roman"/>
                <w:i/>
                <w:sz w:val="24"/>
                <w:szCs w:val="24"/>
                <w:lang w:val="az-Latn-AZ"/>
              </w:rPr>
              <w:t>İdxalçı Kart   - 20 AZN</w:t>
            </w:r>
          </w:p>
          <w:p w:rsidR="008E6F04" w:rsidRPr="00031F67" w:rsidRDefault="008E6F04" w:rsidP="008E6F04">
            <w:pPr>
              <w:widowControl w:val="0"/>
              <w:suppressAutoHyphens/>
              <w:spacing w:after="0" w:line="240" w:lineRule="auto"/>
              <w:rPr>
                <w:rFonts w:ascii="Times New Roman" w:eastAsia="Times New Roman" w:hAnsi="Times New Roman" w:cs="Times New Roman"/>
                <w:sz w:val="24"/>
                <w:szCs w:val="24"/>
                <w:lang w:val="en-US" w:eastAsia="zh-CN" w:bidi="hi-IN"/>
              </w:rPr>
            </w:pPr>
            <w:r w:rsidRPr="00031F67">
              <w:rPr>
                <w:rFonts w:ascii="Times New Roman" w:eastAsia="Times New Roman" w:hAnsi="Times New Roman" w:cs="Times New Roman"/>
                <w:i/>
                <w:sz w:val="24"/>
                <w:szCs w:val="24"/>
                <w:lang w:val="az-Latn-AZ"/>
              </w:rPr>
              <w:t>KartmaneBiznes – 10 AZN</w:t>
            </w:r>
          </w:p>
        </w:tc>
      </w:tr>
      <w:tr w:rsidR="00B93894" w:rsidRPr="003901B8" w:rsidTr="00FD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0204" w:type="dxa"/>
            <w:gridSpan w:val="5"/>
            <w:tcBorders>
              <w:top w:val="nil"/>
              <w:left w:val="single" w:sz="8" w:space="0" w:color="auto"/>
              <w:bottom w:val="single" w:sz="8" w:space="0" w:color="000000"/>
              <w:right w:val="single" w:sz="8" w:space="0" w:color="auto"/>
            </w:tcBorders>
            <w:vAlign w:val="center"/>
          </w:tcPr>
          <w:p w:rsidR="00FD086C" w:rsidRPr="00031F67" w:rsidRDefault="00FD086C" w:rsidP="00FD086C">
            <w:pPr>
              <w:widowControl w:val="0"/>
              <w:suppressAutoHyphens/>
              <w:spacing w:after="0" w:line="240" w:lineRule="auto"/>
              <w:rPr>
                <w:rFonts w:ascii="Times New Roman" w:eastAsia="Times New Roman" w:hAnsi="Times New Roman" w:cs="Times New Roman"/>
                <w:sz w:val="20"/>
                <w:szCs w:val="20"/>
                <w:lang w:val="en-US" w:eastAsia="zh-CN" w:bidi="hi-IN"/>
              </w:rPr>
            </w:pPr>
            <w:r w:rsidRPr="00031F67">
              <w:rPr>
                <w:rFonts w:ascii="Times New Roman" w:eastAsia="AR PL SungtiL GB" w:hAnsi="Times New Roman" w:cs="Times New Roman"/>
                <w:b/>
                <w:sz w:val="24"/>
                <w:szCs w:val="24"/>
                <w:lang w:val="az-Latn-AZ" w:eastAsia="zh-CN" w:bidi="hi-IN"/>
              </w:rPr>
              <w:t>1.2.1</w:t>
            </w:r>
            <w:r w:rsidRPr="00031F67">
              <w:rPr>
                <w:rFonts w:ascii="Times New Roman" w:eastAsia="AR PL SungtiL GB" w:hAnsi="Times New Roman" w:cs="Times New Roman"/>
                <w:sz w:val="24"/>
                <w:szCs w:val="24"/>
                <w:lang w:val="az-Latn-AZ" w:eastAsia="zh-CN" w:bidi="hi-IN"/>
              </w:rPr>
              <w:t xml:space="preserve"> </w:t>
            </w:r>
            <w:r w:rsidRPr="00031F67">
              <w:rPr>
                <w:rFonts w:ascii="Times New Roman" w:eastAsia="AR PL SungtiL GB" w:hAnsi="Times New Roman" w:cs="Times New Roman"/>
                <w:b/>
                <w:sz w:val="24"/>
                <w:szCs w:val="24"/>
                <w:lang w:val="az-Latn-AZ" w:eastAsia="zh-CN" w:bidi="hi-IN"/>
              </w:rPr>
              <w:t>Visa Platinum Business kartı üzrə xidmət haqqı *5</w:t>
            </w:r>
          </w:p>
        </w:tc>
      </w:tr>
      <w:tr w:rsidR="00B93894" w:rsidRPr="003901B8" w:rsidTr="00FD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961" w:type="dxa"/>
            <w:tcBorders>
              <w:top w:val="nil"/>
              <w:left w:val="single" w:sz="8" w:space="0" w:color="auto"/>
              <w:bottom w:val="single" w:sz="8" w:space="0" w:color="000000"/>
              <w:right w:val="single" w:sz="8" w:space="0" w:color="auto"/>
            </w:tcBorders>
            <w:vAlign w:val="center"/>
          </w:tcPr>
          <w:p w:rsidR="00FD086C" w:rsidRPr="00031F67" w:rsidRDefault="00FD086C" w:rsidP="00242283">
            <w:pPr>
              <w:widowControl w:val="0"/>
              <w:suppressAutoHyphens/>
              <w:spacing w:after="0" w:line="240" w:lineRule="auto"/>
              <w:jc w:val="center"/>
              <w:rPr>
                <w:rFonts w:ascii="Times New Roman" w:eastAsia="Times New Roman" w:hAnsi="Times New Roman" w:cs="Times New Roman"/>
                <w:sz w:val="20"/>
                <w:szCs w:val="20"/>
                <w:lang w:val="en-US" w:eastAsia="zh-CN" w:bidi="hi-IN"/>
              </w:rPr>
            </w:pPr>
            <w:r w:rsidRPr="00031F67">
              <w:rPr>
                <w:rFonts w:ascii="Times New Roman" w:eastAsia="Times New Roman" w:hAnsi="Times New Roman" w:cs="Times New Roman"/>
                <w:b/>
                <w:bCs/>
                <w:lang w:val="az-Latn-AZ"/>
              </w:rPr>
              <w:t>Müddət</w:t>
            </w:r>
          </w:p>
        </w:tc>
        <w:tc>
          <w:tcPr>
            <w:tcW w:w="8243" w:type="dxa"/>
            <w:gridSpan w:val="4"/>
            <w:tcBorders>
              <w:left w:val="nil"/>
              <w:bottom w:val="single" w:sz="8" w:space="0" w:color="auto"/>
              <w:right w:val="single" w:sz="8" w:space="0" w:color="auto"/>
            </w:tcBorders>
            <w:shd w:val="clear" w:color="auto" w:fill="auto"/>
            <w:vAlign w:val="center"/>
          </w:tcPr>
          <w:p w:rsidR="00FD086C" w:rsidRPr="00031F67" w:rsidRDefault="008D6B50" w:rsidP="00FD086C">
            <w:pPr>
              <w:widowControl w:val="0"/>
              <w:suppressAutoHyphens/>
              <w:spacing w:after="0" w:line="240" w:lineRule="auto"/>
              <w:jc w:val="center"/>
              <w:rPr>
                <w:rFonts w:ascii="Times New Roman" w:eastAsia="Times New Roman" w:hAnsi="Times New Roman" w:cs="Times New Roman"/>
                <w:sz w:val="20"/>
                <w:szCs w:val="20"/>
                <w:lang w:val="en-US" w:eastAsia="zh-CN" w:bidi="hi-IN"/>
              </w:rPr>
            </w:pPr>
            <w:r w:rsidRPr="00031F67">
              <w:rPr>
                <w:rFonts w:ascii="Times New Roman" w:eastAsia="Times New Roman" w:hAnsi="Times New Roman" w:cs="Times New Roman"/>
                <w:b/>
                <w:bCs/>
                <w:sz w:val="20"/>
                <w:szCs w:val="20"/>
                <w:lang w:val="az-Latn-AZ"/>
              </w:rPr>
              <w:t>VISA Platinum Business (Kartmane+Biznes/Sahibkar/Korporativ)</w:t>
            </w:r>
          </w:p>
        </w:tc>
      </w:tr>
      <w:tr w:rsidR="00B93894" w:rsidRPr="00031F67" w:rsidTr="00FD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961" w:type="dxa"/>
            <w:tcBorders>
              <w:top w:val="nil"/>
              <w:left w:val="single" w:sz="8" w:space="0" w:color="auto"/>
              <w:bottom w:val="single" w:sz="8" w:space="0" w:color="000000"/>
              <w:right w:val="single" w:sz="8" w:space="0" w:color="auto"/>
            </w:tcBorders>
            <w:vAlign w:val="center"/>
          </w:tcPr>
          <w:p w:rsidR="00FD086C" w:rsidRPr="00031F67" w:rsidRDefault="00FD086C" w:rsidP="00242283">
            <w:pPr>
              <w:widowControl w:val="0"/>
              <w:suppressAutoHyphens/>
              <w:spacing w:after="0" w:line="240" w:lineRule="auto"/>
              <w:jc w:val="center"/>
              <w:rPr>
                <w:rFonts w:ascii="Times New Roman" w:eastAsia="Times New Roman" w:hAnsi="Times New Roman" w:cs="Times New Roman"/>
                <w:sz w:val="20"/>
                <w:szCs w:val="20"/>
                <w:lang w:val="en-US" w:eastAsia="zh-CN" w:bidi="hi-IN"/>
              </w:rPr>
            </w:pPr>
            <w:r w:rsidRPr="00031F67">
              <w:rPr>
                <w:rFonts w:ascii="Times New Roman" w:eastAsia="Times New Roman" w:hAnsi="Times New Roman" w:cs="Times New Roman"/>
                <w:sz w:val="20"/>
                <w:szCs w:val="20"/>
                <w:lang w:val="az-Latn-AZ"/>
              </w:rPr>
              <w:t>İllik</w:t>
            </w:r>
          </w:p>
        </w:tc>
        <w:tc>
          <w:tcPr>
            <w:tcW w:w="8243" w:type="dxa"/>
            <w:gridSpan w:val="4"/>
            <w:tcBorders>
              <w:left w:val="nil"/>
              <w:bottom w:val="single" w:sz="8" w:space="0" w:color="auto"/>
              <w:right w:val="single" w:sz="8" w:space="0" w:color="auto"/>
            </w:tcBorders>
            <w:shd w:val="clear" w:color="auto" w:fill="auto"/>
            <w:vAlign w:val="center"/>
          </w:tcPr>
          <w:p w:rsidR="00FD086C" w:rsidRPr="00031F67" w:rsidRDefault="008D6B50" w:rsidP="00FD086C">
            <w:pPr>
              <w:widowControl w:val="0"/>
              <w:suppressAutoHyphens/>
              <w:spacing w:after="0" w:line="240" w:lineRule="auto"/>
              <w:jc w:val="center"/>
              <w:rPr>
                <w:rFonts w:ascii="Times New Roman" w:eastAsia="Times New Roman" w:hAnsi="Times New Roman" w:cs="Times New Roman"/>
                <w:sz w:val="20"/>
                <w:szCs w:val="20"/>
                <w:lang w:val="en-US" w:eastAsia="zh-CN" w:bidi="hi-IN"/>
              </w:rPr>
            </w:pPr>
            <w:r w:rsidRPr="00031F67">
              <w:rPr>
                <w:rFonts w:ascii="Times New Roman" w:eastAsia="Times New Roman" w:hAnsi="Times New Roman" w:cs="Times New Roman"/>
                <w:sz w:val="20"/>
                <w:szCs w:val="20"/>
                <w:lang w:val="az-Latn-AZ"/>
              </w:rPr>
              <w:t>49 AZN  29 USD/EUR</w:t>
            </w:r>
          </w:p>
        </w:tc>
      </w:tr>
      <w:tr w:rsidR="00B93894" w:rsidRPr="003901B8" w:rsidTr="00E73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0204" w:type="dxa"/>
            <w:gridSpan w:val="5"/>
            <w:tcBorders>
              <w:top w:val="nil"/>
              <w:left w:val="single" w:sz="8" w:space="0" w:color="auto"/>
              <w:bottom w:val="single" w:sz="8" w:space="0" w:color="000000"/>
              <w:right w:val="single" w:sz="8" w:space="0" w:color="auto"/>
            </w:tcBorders>
            <w:vAlign w:val="center"/>
          </w:tcPr>
          <w:p w:rsidR="007B720E" w:rsidRPr="00031F67" w:rsidRDefault="00725D8B" w:rsidP="007B720E">
            <w:pPr>
              <w:widowControl w:val="0"/>
              <w:suppressAutoHyphens/>
              <w:spacing w:after="0" w:line="240" w:lineRule="auto"/>
              <w:rPr>
                <w:rFonts w:ascii="Times New Roman" w:eastAsia="Times New Roman" w:hAnsi="Times New Roman" w:cs="Times New Roman"/>
                <w:sz w:val="20"/>
                <w:szCs w:val="20"/>
                <w:lang w:val="az-Latn-AZ"/>
              </w:rPr>
            </w:pPr>
            <w:r w:rsidRPr="00031F67">
              <w:rPr>
                <w:rFonts w:ascii="Times New Roman" w:hAnsi="Times New Roman" w:cs="Times New Roman"/>
                <w:b/>
                <w:lang w:val="az-Latn-AZ"/>
              </w:rPr>
              <w:t>1.2.2</w:t>
            </w:r>
            <w:r w:rsidRPr="00031F67">
              <w:rPr>
                <w:rFonts w:ascii="Times New Roman" w:hAnsi="Times New Roman" w:cs="Times New Roman"/>
                <w:lang w:val="az-Latn-AZ"/>
              </w:rPr>
              <w:t xml:space="preserve"> </w:t>
            </w:r>
            <w:r w:rsidRPr="00031F67">
              <w:rPr>
                <w:rFonts w:ascii="Times New Roman" w:hAnsi="Times New Roman" w:cs="Times New Roman"/>
                <w:b/>
                <w:i/>
                <w:lang w:val="az-Latn-AZ"/>
              </w:rPr>
              <w:t>Visa İnfinite, Mastercard Black və Mastercard World Elite kartları üzrə xidmət haqqı</w:t>
            </w:r>
          </w:p>
        </w:tc>
      </w:tr>
      <w:tr w:rsidR="00B93894" w:rsidRPr="003901B8" w:rsidTr="00FD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961" w:type="dxa"/>
            <w:tcBorders>
              <w:top w:val="nil"/>
              <w:left w:val="single" w:sz="8" w:space="0" w:color="auto"/>
              <w:bottom w:val="single" w:sz="8" w:space="0" w:color="000000"/>
              <w:right w:val="single" w:sz="8" w:space="0" w:color="auto"/>
            </w:tcBorders>
            <w:vAlign w:val="center"/>
          </w:tcPr>
          <w:p w:rsidR="007B720E" w:rsidRPr="00031F67" w:rsidRDefault="007B720E" w:rsidP="007B720E">
            <w:pPr>
              <w:widowControl w:val="0"/>
              <w:suppressAutoHyphens/>
              <w:spacing w:after="0" w:line="240" w:lineRule="auto"/>
              <w:jc w:val="center"/>
              <w:rPr>
                <w:rFonts w:ascii="Times New Roman" w:eastAsia="Times New Roman" w:hAnsi="Times New Roman" w:cs="Times New Roman"/>
                <w:sz w:val="20"/>
                <w:szCs w:val="20"/>
                <w:lang w:val="az-Latn-AZ"/>
              </w:rPr>
            </w:pPr>
            <w:r w:rsidRPr="00031F67">
              <w:rPr>
                <w:rFonts w:ascii="Times New Roman" w:eastAsia="Times New Roman" w:hAnsi="Times New Roman" w:cs="Times New Roman"/>
                <w:b/>
                <w:bCs/>
                <w:lang w:val="az-Latn-AZ"/>
              </w:rPr>
              <w:t>Müddət</w:t>
            </w:r>
          </w:p>
        </w:tc>
        <w:tc>
          <w:tcPr>
            <w:tcW w:w="8243" w:type="dxa"/>
            <w:gridSpan w:val="4"/>
            <w:tcBorders>
              <w:left w:val="nil"/>
              <w:bottom w:val="single" w:sz="8" w:space="0" w:color="auto"/>
              <w:right w:val="single" w:sz="8" w:space="0" w:color="auto"/>
            </w:tcBorders>
            <w:shd w:val="clear" w:color="auto" w:fill="auto"/>
            <w:vAlign w:val="center"/>
          </w:tcPr>
          <w:p w:rsidR="007B720E" w:rsidRPr="00031F67" w:rsidRDefault="00725D8B" w:rsidP="007B720E">
            <w:pPr>
              <w:widowControl w:val="0"/>
              <w:suppressAutoHyphens/>
              <w:spacing w:after="0" w:line="240" w:lineRule="auto"/>
              <w:jc w:val="center"/>
              <w:rPr>
                <w:rFonts w:ascii="Times New Roman" w:eastAsia="Times New Roman" w:hAnsi="Times New Roman" w:cs="Times New Roman"/>
                <w:sz w:val="20"/>
                <w:szCs w:val="20"/>
                <w:lang w:val="az-Latn-AZ"/>
              </w:rPr>
            </w:pPr>
            <w:r w:rsidRPr="00031F67">
              <w:rPr>
                <w:rFonts w:ascii="Times New Roman" w:hAnsi="Times New Roman" w:cs="Times New Roman"/>
                <w:b/>
                <w:i/>
                <w:lang w:val="az-Latn-AZ"/>
              </w:rPr>
              <w:t>Visa İnfinite və MC Black</w:t>
            </w:r>
            <w:r w:rsidRPr="00031F67">
              <w:rPr>
                <w:rFonts w:ascii="Times New Roman" w:eastAsia="Times New Roman" w:hAnsi="Times New Roman" w:cs="Times New Roman"/>
                <w:b/>
                <w:bCs/>
                <w:i/>
                <w:lang w:val="az-Latn-AZ"/>
              </w:rPr>
              <w:t xml:space="preserve"> (Sahibkar/Korporativ)</w:t>
            </w:r>
          </w:p>
        </w:tc>
      </w:tr>
      <w:tr w:rsidR="00B93894" w:rsidRPr="003901B8" w:rsidTr="00FD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961" w:type="dxa"/>
            <w:tcBorders>
              <w:top w:val="nil"/>
              <w:left w:val="single" w:sz="8" w:space="0" w:color="auto"/>
              <w:bottom w:val="single" w:sz="8" w:space="0" w:color="000000"/>
              <w:right w:val="single" w:sz="8" w:space="0" w:color="auto"/>
            </w:tcBorders>
            <w:vAlign w:val="center"/>
          </w:tcPr>
          <w:p w:rsidR="007B720E" w:rsidRPr="00031F67" w:rsidRDefault="007B720E" w:rsidP="007B720E">
            <w:pPr>
              <w:widowControl w:val="0"/>
              <w:suppressAutoHyphens/>
              <w:spacing w:after="0" w:line="240" w:lineRule="auto"/>
              <w:jc w:val="center"/>
              <w:rPr>
                <w:rFonts w:ascii="Times New Roman" w:eastAsia="Times New Roman" w:hAnsi="Times New Roman" w:cs="Times New Roman"/>
                <w:sz w:val="20"/>
                <w:szCs w:val="20"/>
                <w:lang w:val="az-Latn-AZ"/>
              </w:rPr>
            </w:pPr>
            <w:r w:rsidRPr="00031F67">
              <w:rPr>
                <w:rFonts w:ascii="Times New Roman" w:eastAsia="Times New Roman" w:hAnsi="Times New Roman" w:cs="Times New Roman"/>
                <w:lang w:val="az-Latn-AZ"/>
              </w:rPr>
              <w:t>İllik</w:t>
            </w:r>
          </w:p>
        </w:tc>
        <w:tc>
          <w:tcPr>
            <w:tcW w:w="8243" w:type="dxa"/>
            <w:gridSpan w:val="4"/>
            <w:tcBorders>
              <w:left w:val="nil"/>
              <w:bottom w:val="single" w:sz="8" w:space="0" w:color="auto"/>
              <w:right w:val="single" w:sz="8" w:space="0" w:color="auto"/>
            </w:tcBorders>
            <w:shd w:val="clear" w:color="auto" w:fill="auto"/>
            <w:vAlign w:val="center"/>
          </w:tcPr>
          <w:p w:rsidR="00725D8B" w:rsidRPr="00031F67" w:rsidRDefault="00725D8B" w:rsidP="008748D6">
            <w:pPr>
              <w:spacing w:line="240" w:lineRule="auto"/>
              <w:jc w:val="center"/>
              <w:rPr>
                <w:rFonts w:ascii="Times New Roman" w:eastAsia="Times New Roman" w:hAnsi="Times New Roman" w:cs="Times New Roman"/>
                <w:i/>
                <w:lang w:val="az-Latn-AZ"/>
              </w:rPr>
            </w:pPr>
            <w:r w:rsidRPr="00031F67">
              <w:rPr>
                <w:rFonts w:ascii="Times New Roman" w:eastAsia="Times New Roman" w:hAnsi="Times New Roman" w:cs="Times New Roman"/>
                <w:i/>
                <w:lang w:val="en-US"/>
              </w:rPr>
              <w:t xml:space="preserve">KartmaneBiznes Visa Infinite </w:t>
            </w:r>
            <w:r w:rsidRPr="00031F67">
              <w:rPr>
                <w:rFonts w:ascii="Times New Roman" w:eastAsia="Times New Roman" w:hAnsi="Times New Roman" w:cs="Times New Roman"/>
                <w:i/>
                <w:lang w:val="az-Latn-AZ"/>
              </w:rPr>
              <w:t xml:space="preserve"> – 299 AZN </w:t>
            </w:r>
          </w:p>
          <w:p w:rsidR="00725D8B" w:rsidRPr="00031F67" w:rsidRDefault="00725D8B" w:rsidP="008748D6">
            <w:pPr>
              <w:spacing w:line="240" w:lineRule="auto"/>
              <w:jc w:val="center"/>
              <w:rPr>
                <w:rFonts w:ascii="Times New Roman" w:eastAsia="Times New Roman" w:hAnsi="Times New Roman" w:cs="Times New Roman"/>
                <w:i/>
                <w:lang w:val="az-Latn-AZ"/>
              </w:rPr>
            </w:pPr>
            <w:r w:rsidRPr="00031F67">
              <w:rPr>
                <w:rFonts w:ascii="Times New Roman" w:eastAsia="Times New Roman" w:hAnsi="Times New Roman" w:cs="Times New Roman"/>
                <w:i/>
                <w:lang w:val="en-US"/>
              </w:rPr>
              <w:t>KartmaneBiznes</w:t>
            </w:r>
            <w:r w:rsidRPr="00031F67">
              <w:rPr>
                <w:rFonts w:ascii="Times New Roman" w:eastAsia="Times New Roman" w:hAnsi="Times New Roman" w:cs="Times New Roman"/>
                <w:i/>
                <w:lang w:val="az-Latn-AZ"/>
              </w:rPr>
              <w:t xml:space="preserve">  MC </w:t>
            </w:r>
            <w:r w:rsidRPr="00031F67">
              <w:rPr>
                <w:rFonts w:ascii="Times New Roman" w:eastAsia="Times New Roman" w:hAnsi="Times New Roman" w:cs="Times New Roman"/>
                <w:i/>
                <w:lang w:val="en-US"/>
              </w:rPr>
              <w:t>Black  –99 AZN</w:t>
            </w:r>
          </w:p>
          <w:p w:rsidR="007B720E" w:rsidRPr="00031F67" w:rsidRDefault="00725D8B" w:rsidP="008748D6">
            <w:pPr>
              <w:widowControl w:val="0"/>
              <w:suppressAutoHyphens/>
              <w:spacing w:after="0" w:line="240" w:lineRule="auto"/>
              <w:jc w:val="center"/>
              <w:rPr>
                <w:rFonts w:ascii="Times New Roman" w:eastAsia="Times New Roman" w:hAnsi="Times New Roman" w:cs="Times New Roman"/>
                <w:sz w:val="20"/>
                <w:szCs w:val="20"/>
                <w:lang w:val="az-Latn-AZ"/>
              </w:rPr>
            </w:pPr>
            <w:r w:rsidRPr="00031F67">
              <w:rPr>
                <w:rFonts w:ascii="Times New Roman" w:eastAsia="Times New Roman" w:hAnsi="Times New Roman" w:cs="Times New Roman"/>
                <w:i/>
                <w:lang w:val="en-US"/>
              </w:rPr>
              <w:t>KartmaneBiznes</w:t>
            </w:r>
            <w:r w:rsidRPr="00031F67">
              <w:rPr>
                <w:rFonts w:ascii="Times New Roman" w:eastAsia="Times New Roman" w:hAnsi="Times New Roman" w:cs="Times New Roman"/>
                <w:i/>
                <w:lang w:val="az-Latn-AZ"/>
              </w:rPr>
              <w:t xml:space="preserve">  MC World Elite - 299 AZN</w:t>
            </w:r>
          </w:p>
        </w:tc>
      </w:tr>
      <w:tr w:rsidR="00031F67" w:rsidRPr="003901B8" w:rsidTr="00FD086C">
        <w:trPr>
          <w:trHeight w:val="327"/>
        </w:trPr>
        <w:tc>
          <w:tcPr>
            <w:tcW w:w="10204" w:type="dxa"/>
            <w:gridSpan w:val="5"/>
            <w:shd w:val="clear" w:color="auto" w:fill="auto"/>
            <w:vAlign w:val="center"/>
          </w:tcPr>
          <w:p w:rsidR="00FD086C" w:rsidRPr="00031F67" w:rsidRDefault="00FD086C" w:rsidP="00FD086C">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val="az-Latn-AZ" w:eastAsia="zh-CN" w:bidi="hi-IN"/>
              </w:rPr>
              <w:t>1.3.</w:t>
            </w:r>
            <w:r w:rsidRPr="00031F67">
              <w:rPr>
                <w:rFonts w:ascii="Times New Roman" w:eastAsia="AR PL SungtiL GB" w:hAnsi="Times New Roman" w:cs="Times New Roman"/>
                <w:sz w:val="24"/>
                <w:szCs w:val="24"/>
                <w:lang w:val="az-Latn-AZ" w:eastAsia="zh-CN" w:bidi="hi-IN"/>
              </w:rPr>
              <w:t xml:space="preserve"> </w:t>
            </w:r>
            <w:r w:rsidRPr="00031F67">
              <w:rPr>
                <w:rFonts w:ascii="Times New Roman" w:eastAsia="AR PL SungtiL GB" w:hAnsi="Times New Roman" w:cs="Times New Roman"/>
                <w:b/>
                <w:sz w:val="24"/>
                <w:szCs w:val="24"/>
                <w:lang w:val="az-Latn-AZ" w:eastAsia="zh-CN" w:bidi="hi-IN"/>
              </w:rPr>
              <w:t>Kartmane kartları üzrə xidmət haqqı *5</w:t>
            </w:r>
          </w:p>
        </w:tc>
        <w:tc>
          <w:tcPr>
            <w:tcW w:w="6804" w:type="dxa"/>
            <w:vAlign w:val="center"/>
          </w:tcPr>
          <w:p w:rsidR="00FD086C" w:rsidRPr="00031F67" w:rsidRDefault="00FD086C" w:rsidP="00FD086C">
            <w:pPr>
              <w:rPr>
                <w:lang w:val="en-US"/>
              </w:rPr>
            </w:pPr>
          </w:p>
        </w:tc>
      </w:tr>
      <w:tr w:rsidR="0021664D" w:rsidRPr="003901B8" w:rsidTr="00FD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714"/>
        </w:trPr>
        <w:tc>
          <w:tcPr>
            <w:tcW w:w="196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1664D" w:rsidRPr="00031F67" w:rsidRDefault="0021664D" w:rsidP="0021664D">
            <w:pPr>
              <w:jc w:val="center"/>
              <w:rPr>
                <w:rFonts w:ascii="Times New Roman" w:eastAsia="Times New Roman" w:hAnsi="Times New Roman" w:cs="Times New Roman"/>
                <w:b/>
                <w:bCs/>
              </w:rPr>
            </w:pPr>
            <w:r w:rsidRPr="00031F67">
              <w:rPr>
                <w:rFonts w:ascii="Times New Roman" w:eastAsia="Times New Roman" w:hAnsi="Times New Roman" w:cs="Times New Roman"/>
                <w:b/>
                <w:bCs/>
                <w:lang w:val="az-Latn-AZ"/>
              </w:rPr>
              <w:t>Müddət</w:t>
            </w:r>
          </w:p>
        </w:tc>
        <w:tc>
          <w:tcPr>
            <w:tcW w:w="3801" w:type="dxa"/>
            <w:gridSpan w:val="2"/>
            <w:tcBorders>
              <w:top w:val="single" w:sz="8" w:space="0" w:color="auto"/>
              <w:left w:val="nil"/>
              <w:bottom w:val="single" w:sz="4" w:space="0" w:color="auto"/>
              <w:right w:val="single" w:sz="8" w:space="0" w:color="auto"/>
            </w:tcBorders>
            <w:shd w:val="clear" w:color="auto" w:fill="auto"/>
            <w:vAlign w:val="center"/>
            <w:hideMark/>
          </w:tcPr>
          <w:p w:rsidR="0021664D" w:rsidRPr="006B50BE" w:rsidRDefault="0021664D" w:rsidP="0021664D">
            <w:pPr>
              <w:jc w:val="center"/>
              <w:rPr>
                <w:rFonts w:ascii="Times New Roman" w:eastAsia="Times New Roman" w:hAnsi="Times New Roman" w:cs="Times New Roman"/>
                <w:b/>
                <w:bCs/>
                <w:lang w:val="az-Latn-AZ"/>
              </w:rPr>
            </w:pPr>
          </w:p>
          <w:p w:rsidR="0021664D" w:rsidRPr="006B50BE" w:rsidRDefault="0021664D" w:rsidP="0021664D">
            <w:pPr>
              <w:jc w:val="center"/>
              <w:rPr>
                <w:rFonts w:ascii="Times New Roman" w:eastAsia="Times New Roman" w:hAnsi="Times New Roman" w:cs="Times New Roman"/>
                <w:b/>
                <w:bCs/>
                <w:lang w:val="az-Latn-AZ"/>
              </w:rPr>
            </w:pPr>
            <w:r w:rsidRPr="006B50BE">
              <w:rPr>
                <w:rFonts w:ascii="Times New Roman" w:eastAsia="Times New Roman" w:hAnsi="Times New Roman" w:cs="Times New Roman"/>
                <w:b/>
                <w:bCs/>
                <w:lang w:val="az-Latn-AZ"/>
              </w:rPr>
              <w:t xml:space="preserve">VISA Rewards Kartmane </w:t>
            </w:r>
            <w:r>
              <w:rPr>
                <w:rFonts w:ascii="Times New Roman" w:eastAsia="Times New Roman" w:hAnsi="Times New Roman" w:cs="Times New Roman"/>
                <w:b/>
                <w:bCs/>
                <w:lang w:val="az-Latn-AZ"/>
              </w:rPr>
              <w:t>Debet</w:t>
            </w:r>
            <w:r w:rsidRPr="006B50BE">
              <w:rPr>
                <w:rFonts w:ascii="Times New Roman" w:eastAsia="Times New Roman" w:hAnsi="Times New Roman" w:cs="Times New Roman"/>
                <w:b/>
                <w:bCs/>
                <w:lang w:val="az-Latn-AZ"/>
              </w:rPr>
              <w:t>/ Kredit</w:t>
            </w:r>
          </w:p>
          <w:p w:rsidR="0021664D" w:rsidRPr="006B50BE" w:rsidRDefault="0021664D" w:rsidP="0021664D">
            <w:pPr>
              <w:jc w:val="center"/>
              <w:rPr>
                <w:rFonts w:ascii="Times New Roman" w:eastAsia="Times New Roman" w:hAnsi="Times New Roman" w:cs="Times New Roman"/>
                <w:b/>
                <w:bCs/>
                <w:lang w:val="az-Latn-AZ"/>
              </w:rPr>
            </w:pPr>
            <w:r w:rsidRPr="006B50BE">
              <w:rPr>
                <w:rFonts w:ascii="Times New Roman" w:eastAsia="Times New Roman" w:hAnsi="Times New Roman" w:cs="Times New Roman"/>
                <w:b/>
                <w:bCs/>
                <w:lang w:val="az-Latn-AZ"/>
              </w:rPr>
              <w:t xml:space="preserve">MC World Kartmane </w:t>
            </w:r>
            <w:r>
              <w:rPr>
                <w:rFonts w:ascii="Times New Roman" w:eastAsia="Times New Roman" w:hAnsi="Times New Roman" w:cs="Times New Roman"/>
                <w:b/>
                <w:bCs/>
                <w:lang w:val="az-Latn-AZ"/>
              </w:rPr>
              <w:t>Debet</w:t>
            </w:r>
            <w:r w:rsidRPr="006B50BE">
              <w:rPr>
                <w:rFonts w:ascii="Times New Roman" w:eastAsia="Times New Roman" w:hAnsi="Times New Roman" w:cs="Times New Roman"/>
                <w:b/>
                <w:bCs/>
                <w:lang w:val="az-Latn-AZ"/>
              </w:rPr>
              <w:t>/ Kredit</w:t>
            </w:r>
          </w:p>
          <w:p w:rsidR="0021664D" w:rsidRPr="006B50BE" w:rsidRDefault="0021664D" w:rsidP="0021664D">
            <w:pPr>
              <w:jc w:val="center"/>
              <w:rPr>
                <w:rFonts w:ascii="Times New Roman" w:eastAsia="Times New Roman" w:hAnsi="Times New Roman" w:cs="Times New Roman"/>
                <w:b/>
                <w:bCs/>
                <w:lang w:val="az-Latn-AZ"/>
              </w:rPr>
            </w:pPr>
          </w:p>
        </w:tc>
        <w:tc>
          <w:tcPr>
            <w:tcW w:w="4442"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21664D" w:rsidRPr="0021664D" w:rsidRDefault="0021664D" w:rsidP="0021664D">
            <w:pPr>
              <w:jc w:val="center"/>
              <w:rPr>
                <w:rFonts w:ascii="Times New Roman" w:eastAsia="Times New Roman" w:hAnsi="Times New Roman" w:cs="Times New Roman"/>
                <w:b/>
                <w:bCs/>
                <w:lang w:val="en-US"/>
              </w:rPr>
            </w:pPr>
            <w:r w:rsidRPr="0021664D">
              <w:rPr>
                <w:rFonts w:ascii="Times New Roman" w:eastAsia="Times New Roman" w:hAnsi="Times New Roman" w:cs="Times New Roman"/>
                <w:b/>
                <w:bCs/>
                <w:lang w:val="en-US"/>
              </w:rPr>
              <w:t>Visa Infinite Kartmane Debet/ Kredit</w:t>
            </w:r>
          </w:p>
          <w:p w:rsidR="0021664D" w:rsidRPr="0021664D" w:rsidRDefault="0021664D" w:rsidP="0021664D">
            <w:pPr>
              <w:jc w:val="center"/>
              <w:rPr>
                <w:rFonts w:ascii="Times New Roman" w:eastAsia="Times New Roman" w:hAnsi="Times New Roman" w:cs="Times New Roman"/>
                <w:b/>
                <w:bCs/>
                <w:lang w:val="en-US"/>
              </w:rPr>
            </w:pPr>
            <w:r w:rsidRPr="0021664D">
              <w:rPr>
                <w:rFonts w:ascii="Times New Roman" w:eastAsia="Times New Roman" w:hAnsi="Times New Roman" w:cs="Times New Roman"/>
                <w:b/>
                <w:bCs/>
                <w:lang w:val="en-US"/>
              </w:rPr>
              <w:t>MC Black Kartmane Debet/ Kredit</w:t>
            </w:r>
          </w:p>
        </w:tc>
      </w:tr>
      <w:tr w:rsidR="0021664D" w:rsidRPr="003901B8" w:rsidTr="00FD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296"/>
        </w:trPr>
        <w:tc>
          <w:tcPr>
            <w:tcW w:w="1961" w:type="dxa"/>
            <w:vMerge w:val="restart"/>
            <w:tcBorders>
              <w:top w:val="nil"/>
              <w:left w:val="single" w:sz="8" w:space="0" w:color="auto"/>
              <w:bottom w:val="single" w:sz="8" w:space="0" w:color="000000"/>
              <w:right w:val="single" w:sz="8" w:space="0" w:color="auto"/>
            </w:tcBorders>
            <w:shd w:val="clear" w:color="auto" w:fill="auto"/>
            <w:vAlign w:val="center"/>
            <w:hideMark/>
          </w:tcPr>
          <w:p w:rsidR="0021664D" w:rsidRPr="00031F67" w:rsidRDefault="0021664D" w:rsidP="0021664D">
            <w:pPr>
              <w:rPr>
                <w:rFonts w:ascii="Times New Roman" w:eastAsia="Times New Roman" w:hAnsi="Times New Roman" w:cs="Times New Roman"/>
              </w:rPr>
            </w:pPr>
            <w:r w:rsidRPr="00031F67">
              <w:rPr>
                <w:rFonts w:ascii="Times New Roman" w:eastAsia="Times New Roman" w:hAnsi="Times New Roman" w:cs="Times New Roman"/>
                <w:lang w:val="az-Latn-AZ"/>
              </w:rPr>
              <w:t xml:space="preserve">                    İllik</w:t>
            </w:r>
          </w:p>
        </w:tc>
        <w:tc>
          <w:tcPr>
            <w:tcW w:w="3801" w:type="dxa"/>
            <w:gridSpan w:val="2"/>
            <w:vMerge w:val="restart"/>
            <w:tcBorders>
              <w:top w:val="nil"/>
              <w:left w:val="nil"/>
              <w:right w:val="single" w:sz="8" w:space="0" w:color="auto"/>
            </w:tcBorders>
            <w:shd w:val="clear" w:color="auto" w:fill="auto"/>
            <w:vAlign w:val="center"/>
            <w:hideMark/>
          </w:tcPr>
          <w:p w:rsidR="0021664D" w:rsidRPr="00031F67" w:rsidRDefault="0021664D" w:rsidP="0021664D">
            <w:pPr>
              <w:jc w:val="center"/>
              <w:rPr>
                <w:rFonts w:ascii="Times New Roman" w:eastAsia="Times New Roman" w:hAnsi="Times New Roman" w:cs="Times New Roman"/>
                <w:sz w:val="20"/>
                <w:szCs w:val="20"/>
              </w:rPr>
            </w:pPr>
            <w:r w:rsidRPr="00031F67">
              <w:rPr>
                <w:rFonts w:ascii="Times New Roman" w:eastAsia="Times New Roman" w:hAnsi="Times New Roman" w:cs="Times New Roman"/>
                <w:sz w:val="20"/>
                <w:szCs w:val="20"/>
                <w:lang w:val="az-Latn-AZ"/>
              </w:rPr>
              <w:t>10 AZN/6 USD/EUR</w:t>
            </w:r>
          </w:p>
        </w:tc>
        <w:tc>
          <w:tcPr>
            <w:tcW w:w="4442" w:type="dxa"/>
            <w:gridSpan w:val="2"/>
            <w:tcBorders>
              <w:top w:val="single" w:sz="4" w:space="0" w:color="auto"/>
              <w:left w:val="single" w:sz="4" w:space="0" w:color="auto"/>
              <w:bottom w:val="nil"/>
              <w:right w:val="single" w:sz="4" w:space="0" w:color="auto"/>
            </w:tcBorders>
            <w:shd w:val="clear" w:color="auto" w:fill="auto"/>
            <w:vAlign w:val="center"/>
            <w:hideMark/>
          </w:tcPr>
          <w:p w:rsidR="0021664D" w:rsidRPr="0021664D" w:rsidRDefault="0021664D" w:rsidP="0021664D">
            <w:pPr>
              <w:jc w:val="center"/>
              <w:rPr>
                <w:rFonts w:ascii="Times New Roman" w:eastAsia="Times New Roman" w:hAnsi="Times New Roman" w:cs="Times New Roman"/>
                <w:sz w:val="20"/>
                <w:szCs w:val="20"/>
                <w:lang w:val="en-US"/>
              </w:rPr>
            </w:pPr>
            <w:r w:rsidRPr="00031F67">
              <w:rPr>
                <w:rFonts w:ascii="Times New Roman" w:eastAsia="Times New Roman" w:hAnsi="Times New Roman" w:cs="Times New Roman"/>
                <w:sz w:val="20"/>
                <w:szCs w:val="20"/>
                <w:lang w:val="az-Latn-AZ"/>
              </w:rPr>
              <w:t>Visa İnfinite 299 AZN/170 USD/EUR</w:t>
            </w:r>
          </w:p>
        </w:tc>
      </w:tr>
      <w:tr w:rsidR="0021664D" w:rsidRPr="003901B8" w:rsidTr="00FD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961" w:type="dxa"/>
            <w:vMerge/>
            <w:tcBorders>
              <w:top w:val="nil"/>
              <w:left w:val="single" w:sz="8" w:space="0" w:color="auto"/>
              <w:bottom w:val="single" w:sz="4" w:space="0" w:color="auto"/>
              <w:right w:val="single" w:sz="8" w:space="0" w:color="auto"/>
            </w:tcBorders>
            <w:vAlign w:val="center"/>
            <w:hideMark/>
          </w:tcPr>
          <w:p w:rsidR="0021664D" w:rsidRPr="00031F67" w:rsidRDefault="0021664D" w:rsidP="0021664D">
            <w:pPr>
              <w:widowControl w:val="0"/>
              <w:suppressAutoHyphens/>
              <w:spacing w:after="0" w:line="240" w:lineRule="auto"/>
              <w:rPr>
                <w:rFonts w:ascii="Times New Roman" w:eastAsia="Times New Roman" w:hAnsi="Times New Roman" w:cs="Times New Roman"/>
                <w:sz w:val="24"/>
                <w:szCs w:val="24"/>
                <w:lang w:val="en-US" w:eastAsia="zh-CN" w:bidi="hi-IN"/>
              </w:rPr>
            </w:pPr>
          </w:p>
        </w:tc>
        <w:tc>
          <w:tcPr>
            <w:tcW w:w="3801" w:type="dxa"/>
            <w:gridSpan w:val="2"/>
            <w:vMerge/>
            <w:tcBorders>
              <w:left w:val="nil"/>
              <w:bottom w:val="single" w:sz="4" w:space="0" w:color="auto"/>
              <w:right w:val="single" w:sz="8" w:space="0" w:color="auto"/>
            </w:tcBorders>
            <w:shd w:val="clear" w:color="auto" w:fill="auto"/>
            <w:vAlign w:val="center"/>
            <w:hideMark/>
          </w:tcPr>
          <w:p w:rsidR="0021664D" w:rsidRPr="00031F67" w:rsidRDefault="0021664D" w:rsidP="0021664D">
            <w:pPr>
              <w:widowControl w:val="0"/>
              <w:suppressAutoHyphens/>
              <w:spacing w:after="0" w:line="240" w:lineRule="auto"/>
              <w:jc w:val="center"/>
              <w:rPr>
                <w:rFonts w:ascii="Times New Roman" w:eastAsia="Times New Roman" w:hAnsi="Times New Roman" w:cs="Times New Roman"/>
                <w:sz w:val="20"/>
                <w:szCs w:val="20"/>
                <w:lang w:val="en-US" w:eastAsia="zh-CN" w:bidi="hi-IN"/>
              </w:rPr>
            </w:pPr>
          </w:p>
        </w:tc>
        <w:tc>
          <w:tcPr>
            <w:tcW w:w="4442" w:type="dxa"/>
            <w:gridSpan w:val="2"/>
            <w:tcBorders>
              <w:top w:val="nil"/>
              <w:left w:val="single" w:sz="4" w:space="0" w:color="auto"/>
              <w:bottom w:val="single" w:sz="4" w:space="0" w:color="auto"/>
              <w:right w:val="single" w:sz="4" w:space="0" w:color="auto"/>
            </w:tcBorders>
            <w:shd w:val="clear" w:color="auto" w:fill="auto"/>
            <w:vAlign w:val="center"/>
            <w:hideMark/>
          </w:tcPr>
          <w:p w:rsidR="0021664D" w:rsidRPr="00031F67" w:rsidRDefault="0021664D" w:rsidP="0021664D">
            <w:pPr>
              <w:jc w:val="center"/>
              <w:rPr>
                <w:rFonts w:ascii="Times New Roman" w:eastAsia="Times New Roman" w:hAnsi="Times New Roman" w:cs="Times New Roman"/>
                <w:sz w:val="20"/>
                <w:szCs w:val="20"/>
                <w:lang w:val="az-Latn-AZ"/>
              </w:rPr>
            </w:pPr>
            <w:r w:rsidRPr="00031F67">
              <w:rPr>
                <w:rFonts w:ascii="Times New Roman" w:eastAsia="Times New Roman" w:hAnsi="Times New Roman" w:cs="Times New Roman"/>
                <w:sz w:val="20"/>
                <w:szCs w:val="20"/>
                <w:lang w:val="az-Latn-AZ"/>
              </w:rPr>
              <w:t>Və ya aylıq 29 AZN 15 USD/EUR *1</w:t>
            </w:r>
          </w:p>
          <w:p w:rsidR="0021664D" w:rsidRPr="00031F67" w:rsidRDefault="0021664D" w:rsidP="0021664D">
            <w:pPr>
              <w:jc w:val="center"/>
              <w:rPr>
                <w:rFonts w:ascii="Times New Roman" w:eastAsia="Times New Roman" w:hAnsi="Times New Roman" w:cs="Times New Roman"/>
                <w:sz w:val="20"/>
                <w:szCs w:val="20"/>
                <w:lang w:val="az-Latn-AZ"/>
              </w:rPr>
            </w:pPr>
            <w:r w:rsidRPr="00031F67">
              <w:rPr>
                <w:rFonts w:ascii="Times New Roman" w:eastAsia="Times New Roman" w:hAnsi="Times New Roman" w:cs="Times New Roman"/>
                <w:sz w:val="20"/>
                <w:szCs w:val="20"/>
                <w:lang w:val="az-Latn-AZ"/>
              </w:rPr>
              <w:t>MC Black 99 AZN/60USD/EUR</w:t>
            </w:r>
          </w:p>
          <w:p w:rsidR="0021664D" w:rsidRPr="00031F67" w:rsidRDefault="0021664D" w:rsidP="0021664D">
            <w:pPr>
              <w:jc w:val="center"/>
              <w:rPr>
                <w:rFonts w:ascii="Times New Roman" w:eastAsia="Times New Roman" w:hAnsi="Times New Roman" w:cs="Times New Roman"/>
                <w:sz w:val="20"/>
                <w:szCs w:val="20"/>
                <w:lang w:val="en-US"/>
              </w:rPr>
            </w:pPr>
            <w:r w:rsidRPr="00031F67">
              <w:rPr>
                <w:rFonts w:ascii="Times New Roman" w:eastAsia="Times New Roman" w:hAnsi="Times New Roman" w:cs="Times New Roman"/>
                <w:sz w:val="20"/>
                <w:szCs w:val="20"/>
                <w:lang w:val="az-Latn-AZ"/>
              </w:rPr>
              <w:t>MC World Elite - 299 AZN/170 USD/EUR</w:t>
            </w:r>
          </w:p>
        </w:tc>
      </w:tr>
      <w:tr w:rsidR="0021664D" w:rsidRPr="003901B8" w:rsidTr="00216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961" w:type="dxa"/>
            <w:tcBorders>
              <w:top w:val="nil"/>
              <w:left w:val="single" w:sz="8" w:space="0" w:color="auto"/>
              <w:bottom w:val="single" w:sz="4" w:space="0" w:color="auto"/>
              <w:right w:val="single" w:sz="8" w:space="0" w:color="auto"/>
            </w:tcBorders>
          </w:tcPr>
          <w:p w:rsidR="0021664D" w:rsidRPr="00031F67" w:rsidRDefault="0021664D" w:rsidP="0021664D">
            <w:pPr>
              <w:rPr>
                <w:rFonts w:ascii="Times New Roman" w:hAnsi="Times New Roman" w:cs="Times New Roman"/>
                <w:b/>
                <w:lang w:val="az-Latn-AZ"/>
              </w:rPr>
            </w:pPr>
            <w:r w:rsidRPr="00031F67">
              <w:rPr>
                <w:rFonts w:ascii="Times New Roman" w:eastAsia="Times New Roman" w:hAnsi="Times New Roman" w:cs="Times New Roman"/>
                <w:b/>
                <w:bCs/>
                <w:lang w:val="az-Latn-AZ"/>
              </w:rPr>
              <w:t>Müddət</w:t>
            </w:r>
            <w:r>
              <w:rPr>
                <w:rFonts w:ascii="Times New Roman" w:eastAsia="Times New Roman" w:hAnsi="Times New Roman" w:cs="Times New Roman"/>
                <w:b/>
                <w:bCs/>
                <w:lang w:val="az-Latn-AZ"/>
              </w:rPr>
              <w:t xml:space="preserve"> *14</w:t>
            </w:r>
          </w:p>
        </w:tc>
        <w:tc>
          <w:tcPr>
            <w:tcW w:w="3801" w:type="dxa"/>
            <w:gridSpan w:val="2"/>
            <w:tcBorders>
              <w:left w:val="nil"/>
              <w:bottom w:val="single" w:sz="4" w:space="0" w:color="auto"/>
              <w:right w:val="single" w:sz="8" w:space="0" w:color="auto"/>
            </w:tcBorders>
            <w:shd w:val="clear" w:color="auto" w:fill="auto"/>
          </w:tcPr>
          <w:p w:rsidR="0021664D" w:rsidRPr="006B50BE" w:rsidRDefault="0021664D" w:rsidP="0021664D">
            <w:pPr>
              <w:jc w:val="center"/>
              <w:rPr>
                <w:rFonts w:ascii="Times New Roman" w:hAnsi="Times New Roman" w:cs="Times New Roman"/>
                <w:b/>
                <w:lang w:val="az-Latn-AZ"/>
              </w:rPr>
            </w:pPr>
            <w:r w:rsidRPr="006B50BE">
              <w:rPr>
                <w:rFonts w:ascii="Times New Roman" w:hAnsi="Times New Roman" w:cs="Times New Roman"/>
                <w:b/>
                <w:lang w:val="az-Latn-AZ"/>
              </w:rPr>
              <w:t xml:space="preserve">VISA Rewards Kartmane </w:t>
            </w:r>
            <w:r>
              <w:rPr>
                <w:rFonts w:ascii="Times New Roman" w:hAnsi="Times New Roman" w:cs="Times New Roman"/>
                <w:b/>
                <w:lang w:val="az-Latn-AZ"/>
              </w:rPr>
              <w:t>Debet</w:t>
            </w:r>
            <w:r w:rsidRPr="006B50BE">
              <w:rPr>
                <w:rFonts w:ascii="Times New Roman" w:hAnsi="Times New Roman" w:cs="Times New Roman"/>
                <w:b/>
                <w:lang w:val="az-Latn-AZ"/>
              </w:rPr>
              <w:t xml:space="preserve"> Rəqəmsal</w:t>
            </w:r>
          </w:p>
          <w:p w:rsidR="0021664D" w:rsidRPr="006B50BE" w:rsidRDefault="0021664D" w:rsidP="0021664D">
            <w:pPr>
              <w:jc w:val="center"/>
              <w:rPr>
                <w:rFonts w:ascii="Times New Roman" w:hAnsi="Times New Roman" w:cs="Times New Roman"/>
                <w:b/>
                <w:lang w:val="az-Latn-AZ"/>
              </w:rPr>
            </w:pPr>
            <w:r w:rsidRPr="006B50BE">
              <w:rPr>
                <w:rFonts w:ascii="Times New Roman" w:eastAsia="Times New Roman" w:hAnsi="Times New Roman" w:cs="Times New Roman"/>
                <w:b/>
                <w:bCs/>
                <w:lang w:val="az-Latn-AZ"/>
              </w:rPr>
              <w:t xml:space="preserve">MC World Kartmane </w:t>
            </w:r>
            <w:r>
              <w:rPr>
                <w:rFonts w:ascii="Times New Roman" w:eastAsia="Times New Roman" w:hAnsi="Times New Roman" w:cs="Times New Roman"/>
                <w:b/>
                <w:bCs/>
                <w:lang w:val="az-Latn-AZ"/>
              </w:rPr>
              <w:t>Debet</w:t>
            </w:r>
            <w:r w:rsidRPr="006B50BE">
              <w:rPr>
                <w:rFonts w:ascii="Times New Roman" w:eastAsia="Times New Roman" w:hAnsi="Times New Roman" w:cs="Times New Roman"/>
                <w:b/>
                <w:bCs/>
                <w:lang w:val="az-Latn-AZ"/>
              </w:rPr>
              <w:t xml:space="preserve"> Rəqəmsal</w:t>
            </w:r>
            <w:r>
              <w:rPr>
                <w:rFonts w:ascii="Times New Roman" w:eastAsia="Times New Roman" w:hAnsi="Times New Roman" w:cs="Times New Roman"/>
                <w:b/>
                <w:bCs/>
                <w:lang w:val="az-Latn-AZ"/>
              </w:rPr>
              <w:t xml:space="preserve"> *12</w:t>
            </w:r>
          </w:p>
        </w:tc>
        <w:tc>
          <w:tcPr>
            <w:tcW w:w="4442" w:type="dxa"/>
            <w:gridSpan w:val="2"/>
            <w:tcBorders>
              <w:top w:val="nil"/>
              <w:left w:val="single" w:sz="4" w:space="0" w:color="auto"/>
              <w:bottom w:val="single" w:sz="4" w:space="0" w:color="auto"/>
              <w:right w:val="single" w:sz="4" w:space="0" w:color="auto"/>
            </w:tcBorders>
            <w:shd w:val="clear" w:color="auto" w:fill="auto"/>
            <w:vAlign w:val="center"/>
          </w:tcPr>
          <w:p w:rsidR="0021664D" w:rsidRPr="0021664D" w:rsidRDefault="0021664D" w:rsidP="0021664D">
            <w:pPr>
              <w:jc w:val="center"/>
              <w:rPr>
                <w:rFonts w:ascii="Times New Roman" w:eastAsia="Times New Roman" w:hAnsi="Times New Roman" w:cs="Times New Roman"/>
                <w:b/>
                <w:bCs/>
                <w:lang w:val="en-US"/>
              </w:rPr>
            </w:pPr>
            <w:r w:rsidRPr="0021664D">
              <w:rPr>
                <w:rFonts w:ascii="Times New Roman" w:eastAsia="Times New Roman" w:hAnsi="Times New Roman" w:cs="Times New Roman"/>
                <w:b/>
                <w:bCs/>
                <w:lang w:val="en-US"/>
              </w:rPr>
              <w:t xml:space="preserve">Visa Infinite Kartmane Debet </w:t>
            </w:r>
            <w:r w:rsidRPr="006B50BE">
              <w:rPr>
                <w:rFonts w:ascii="Times New Roman" w:hAnsi="Times New Roman" w:cs="Times New Roman"/>
                <w:b/>
                <w:lang w:val="az-Latn-AZ"/>
              </w:rPr>
              <w:t>Rəqəmsal</w:t>
            </w:r>
          </w:p>
          <w:p w:rsidR="0021664D" w:rsidRPr="0021664D" w:rsidRDefault="0021664D" w:rsidP="0021664D">
            <w:pPr>
              <w:jc w:val="center"/>
              <w:rPr>
                <w:rFonts w:ascii="Times New Roman" w:eastAsia="Times New Roman" w:hAnsi="Times New Roman" w:cs="Times New Roman"/>
                <w:b/>
                <w:bCs/>
                <w:lang w:val="en-US"/>
              </w:rPr>
            </w:pPr>
            <w:r w:rsidRPr="0021664D">
              <w:rPr>
                <w:rFonts w:ascii="Times New Roman" w:eastAsia="Times New Roman" w:hAnsi="Times New Roman" w:cs="Times New Roman"/>
                <w:b/>
                <w:bCs/>
                <w:lang w:val="en-US"/>
              </w:rPr>
              <w:t xml:space="preserve">MC Black Kartmane Debet </w:t>
            </w:r>
            <w:r w:rsidRPr="006B50BE">
              <w:rPr>
                <w:rFonts w:ascii="Times New Roman" w:hAnsi="Times New Roman" w:cs="Times New Roman"/>
                <w:b/>
                <w:lang w:val="az-Latn-AZ"/>
              </w:rPr>
              <w:t>Rəqəmsal</w:t>
            </w:r>
            <w:r>
              <w:rPr>
                <w:rFonts w:ascii="Times New Roman" w:hAnsi="Times New Roman" w:cs="Times New Roman"/>
                <w:b/>
                <w:lang w:val="az-Latn-AZ"/>
              </w:rPr>
              <w:t xml:space="preserve"> *13</w:t>
            </w:r>
          </w:p>
        </w:tc>
      </w:tr>
      <w:tr w:rsidR="0021664D" w:rsidRPr="003901B8" w:rsidTr="00216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961" w:type="dxa"/>
            <w:tcBorders>
              <w:top w:val="nil"/>
              <w:left w:val="single" w:sz="8" w:space="0" w:color="auto"/>
              <w:bottom w:val="single" w:sz="4" w:space="0" w:color="auto"/>
              <w:right w:val="single" w:sz="8" w:space="0" w:color="auto"/>
            </w:tcBorders>
          </w:tcPr>
          <w:p w:rsidR="0021664D" w:rsidRPr="00031F67" w:rsidRDefault="0021664D" w:rsidP="0021664D">
            <w:pPr>
              <w:rPr>
                <w:rFonts w:ascii="Times New Roman" w:hAnsi="Times New Roman" w:cs="Times New Roman"/>
                <w:b/>
                <w:lang w:val="az-Latn-AZ"/>
              </w:rPr>
            </w:pPr>
            <w:r w:rsidRPr="00031F67">
              <w:rPr>
                <w:rFonts w:ascii="Times New Roman" w:eastAsia="Times New Roman" w:hAnsi="Times New Roman" w:cs="Times New Roman"/>
                <w:lang w:val="az-Latn-AZ"/>
              </w:rPr>
              <w:t>İllik</w:t>
            </w:r>
          </w:p>
        </w:tc>
        <w:tc>
          <w:tcPr>
            <w:tcW w:w="3801" w:type="dxa"/>
            <w:gridSpan w:val="2"/>
            <w:tcBorders>
              <w:left w:val="nil"/>
              <w:bottom w:val="single" w:sz="4" w:space="0" w:color="auto"/>
              <w:right w:val="single" w:sz="8" w:space="0" w:color="auto"/>
            </w:tcBorders>
            <w:shd w:val="clear" w:color="auto" w:fill="auto"/>
            <w:vAlign w:val="center"/>
          </w:tcPr>
          <w:p w:rsidR="0021664D" w:rsidRPr="00173641" w:rsidRDefault="0021664D" w:rsidP="0021664D">
            <w:pPr>
              <w:jc w:val="center"/>
              <w:rPr>
                <w:rFonts w:ascii="Times New Roman" w:eastAsia="Times New Roman" w:hAnsi="Times New Roman" w:cs="Times New Roman"/>
                <w:sz w:val="20"/>
                <w:szCs w:val="20"/>
                <w:lang w:val="az-Latn-AZ"/>
              </w:rPr>
            </w:pPr>
            <w:r w:rsidRPr="00173641">
              <w:rPr>
                <w:rFonts w:ascii="Times New Roman" w:eastAsia="Times New Roman" w:hAnsi="Times New Roman" w:cs="Times New Roman"/>
                <w:sz w:val="20"/>
                <w:szCs w:val="20"/>
                <w:lang w:val="az-Latn-AZ"/>
              </w:rPr>
              <w:t>Birinci kart pulsuz</w:t>
            </w:r>
          </w:p>
          <w:p w:rsidR="0021664D" w:rsidRPr="00173641" w:rsidRDefault="0021664D" w:rsidP="0021664D">
            <w:pPr>
              <w:jc w:val="center"/>
              <w:rPr>
                <w:rFonts w:ascii="Times New Roman" w:eastAsia="Times New Roman" w:hAnsi="Times New Roman" w:cs="Times New Roman"/>
                <w:sz w:val="20"/>
                <w:szCs w:val="20"/>
                <w:lang w:val="az-Latn-AZ"/>
              </w:rPr>
            </w:pPr>
            <w:r w:rsidRPr="00173641">
              <w:rPr>
                <w:rFonts w:ascii="Times New Roman" w:eastAsia="Times New Roman" w:hAnsi="Times New Roman" w:cs="Times New Roman"/>
                <w:sz w:val="20"/>
                <w:szCs w:val="20"/>
                <w:lang w:val="az-Latn-AZ"/>
              </w:rPr>
              <w:t>İkinci kart 10 AZN/</w:t>
            </w:r>
            <w:r w:rsidRPr="00031F67">
              <w:rPr>
                <w:rFonts w:ascii="Times New Roman" w:eastAsia="Times New Roman" w:hAnsi="Times New Roman" w:cs="Times New Roman"/>
                <w:sz w:val="20"/>
                <w:szCs w:val="20"/>
                <w:lang w:val="az-Latn-AZ"/>
              </w:rPr>
              <w:t>6 USD/EUR</w:t>
            </w:r>
          </w:p>
        </w:tc>
        <w:tc>
          <w:tcPr>
            <w:tcW w:w="4442" w:type="dxa"/>
            <w:gridSpan w:val="2"/>
            <w:tcBorders>
              <w:top w:val="nil"/>
              <w:left w:val="single" w:sz="4" w:space="0" w:color="auto"/>
              <w:bottom w:val="single" w:sz="4" w:space="0" w:color="auto"/>
              <w:right w:val="single" w:sz="4" w:space="0" w:color="auto"/>
            </w:tcBorders>
            <w:shd w:val="clear" w:color="auto" w:fill="auto"/>
            <w:vAlign w:val="center"/>
          </w:tcPr>
          <w:p w:rsidR="0021664D" w:rsidRDefault="0021664D" w:rsidP="0021664D">
            <w:pPr>
              <w:jc w:val="center"/>
              <w:rPr>
                <w:rFonts w:ascii="Times New Roman" w:eastAsia="Times New Roman" w:hAnsi="Times New Roman" w:cs="Times New Roman"/>
                <w:sz w:val="20"/>
                <w:szCs w:val="20"/>
                <w:lang w:val="az-Latn-AZ"/>
              </w:rPr>
            </w:pPr>
            <w:r w:rsidRPr="00031F67">
              <w:rPr>
                <w:rFonts w:ascii="Times New Roman" w:eastAsia="Times New Roman" w:hAnsi="Times New Roman" w:cs="Times New Roman"/>
                <w:sz w:val="20"/>
                <w:szCs w:val="20"/>
                <w:lang w:val="az-Latn-AZ"/>
              </w:rPr>
              <w:t>Visa İnfinite 299 AZN/170 USD/EUR</w:t>
            </w:r>
          </w:p>
          <w:p w:rsidR="0021664D" w:rsidRPr="00031F67" w:rsidRDefault="0021664D" w:rsidP="0021664D">
            <w:pPr>
              <w:jc w:val="center"/>
              <w:rPr>
                <w:rFonts w:ascii="Times New Roman" w:eastAsia="Times New Roman" w:hAnsi="Times New Roman" w:cs="Times New Roman"/>
                <w:sz w:val="20"/>
                <w:szCs w:val="20"/>
                <w:lang w:val="az-Latn-AZ"/>
              </w:rPr>
            </w:pPr>
            <w:r w:rsidRPr="00031F67">
              <w:rPr>
                <w:rFonts w:ascii="Times New Roman" w:eastAsia="Times New Roman" w:hAnsi="Times New Roman" w:cs="Times New Roman"/>
                <w:sz w:val="20"/>
                <w:szCs w:val="20"/>
                <w:lang w:val="az-Latn-AZ"/>
              </w:rPr>
              <w:t>MC Black 99 AZN/60USD/EUR</w:t>
            </w:r>
          </w:p>
          <w:p w:rsidR="0021664D" w:rsidRPr="00173641" w:rsidRDefault="0021664D" w:rsidP="0021664D">
            <w:pPr>
              <w:jc w:val="center"/>
              <w:rPr>
                <w:rFonts w:ascii="Times New Roman" w:eastAsia="Times New Roman" w:hAnsi="Times New Roman" w:cs="Times New Roman"/>
                <w:sz w:val="20"/>
                <w:szCs w:val="20"/>
                <w:lang w:val="az-Latn-AZ"/>
              </w:rPr>
            </w:pPr>
            <w:r w:rsidRPr="00031F67">
              <w:rPr>
                <w:rFonts w:ascii="Times New Roman" w:eastAsia="Times New Roman" w:hAnsi="Times New Roman" w:cs="Times New Roman"/>
                <w:sz w:val="20"/>
                <w:szCs w:val="20"/>
                <w:lang w:val="az-Latn-AZ"/>
              </w:rPr>
              <w:lastRenderedPageBreak/>
              <w:t>MC World Elite - 299 AZN/170 USD/EUR</w:t>
            </w:r>
          </w:p>
        </w:tc>
      </w:tr>
      <w:tr w:rsidR="0021664D" w:rsidRPr="003901B8" w:rsidTr="00B55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961" w:type="dxa"/>
            <w:tcBorders>
              <w:top w:val="nil"/>
              <w:left w:val="single" w:sz="8" w:space="0" w:color="auto"/>
              <w:bottom w:val="single" w:sz="4" w:space="0" w:color="auto"/>
              <w:right w:val="single" w:sz="8" w:space="0" w:color="auto"/>
            </w:tcBorders>
          </w:tcPr>
          <w:p w:rsidR="0021664D" w:rsidRPr="00031F67" w:rsidRDefault="0021664D" w:rsidP="0021664D">
            <w:pPr>
              <w:rPr>
                <w:rFonts w:ascii="Times New Roman" w:eastAsia="Times New Roman" w:hAnsi="Times New Roman" w:cs="Times New Roman"/>
              </w:rPr>
            </w:pPr>
            <w:r w:rsidRPr="00031F67">
              <w:rPr>
                <w:rFonts w:ascii="Times New Roman" w:hAnsi="Times New Roman" w:cs="Times New Roman"/>
                <w:b/>
                <w:lang w:val="az-Latn-AZ"/>
              </w:rPr>
              <w:lastRenderedPageBreak/>
              <w:t>Müddət</w:t>
            </w:r>
          </w:p>
        </w:tc>
        <w:tc>
          <w:tcPr>
            <w:tcW w:w="3801" w:type="dxa"/>
            <w:gridSpan w:val="2"/>
            <w:tcBorders>
              <w:left w:val="nil"/>
              <w:bottom w:val="single" w:sz="4" w:space="0" w:color="auto"/>
              <w:right w:val="single" w:sz="8" w:space="0" w:color="auto"/>
            </w:tcBorders>
            <w:shd w:val="clear" w:color="auto" w:fill="auto"/>
          </w:tcPr>
          <w:p w:rsidR="0021664D" w:rsidRPr="0021664D" w:rsidRDefault="0021664D" w:rsidP="0021664D">
            <w:pPr>
              <w:jc w:val="center"/>
              <w:rPr>
                <w:rFonts w:ascii="Times New Roman" w:eastAsia="Times New Roman" w:hAnsi="Times New Roman" w:cs="Times New Roman"/>
                <w:sz w:val="20"/>
                <w:szCs w:val="20"/>
                <w:lang w:val="en-US"/>
              </w:rPr>
            </w:pPr>
            <w:r w:rsidRPr="00031F67">
              <w:rPr>
                <w:rFonts w:ascii="Times New Roman" w:hAnsi="Times New Roman" w:cs="Times New Roman"/>
                <w:b/>
                <w:lang w:val="az-Latn-AZ"/>
              </w:rPr>
              <w:t>Mastercard World Kartmane qeyri-rezident, Visa Re</w:t>
            </w:r>
            <w:r w:rsidRPr="0021664D">
              <w:rPr>
                <w:rFonts w:ascii="Times New Roman" w:hAnsi="Times New Roman" w:cs="Times New Roman"/>
                <w:b/>
                <w:lang w:val="en-US"/>
              </w:rPr>
              <w:t>wards Kartmane qeyri-rezident</w:t>
            </w:r>
          </w:p>
        </w:tc>
        <w:tc>
          <w:tcPr>
            <w:tcW w:w="4442" w:type="dxa"/>
            <w:gridSpan w:val="2"/>
            <w:tcBorders>
              <w:top w:val="nil"/>
              <w:left w:val="single" w:sz="4" w:space="0" w:color="auto"/>
              <w:bottom w:val="single" w:sz="4" w:space="0" w:color="auto"/>
              <w:right w:val="single" w:sz="4" w:space="0" w:color="auto"/>
            </w:tcBorders>
            <w:shd w:val="clear" w:color="auto" w:fill="auto"/>
          </w:tcPr>
          <w:p w:rsidR="0021664D" w:rsidRPr="00031F67" w:rsidRDefault="0021664D" w:rsidP="0021664D">
            <w:pPr>
              <w:jc w:val="both"/>
              <w:rPr>
                <w:rFonts w:ascii="Times New Roman" w:hAnsi="Times New Roman" w:cs="Times New Roman"/>
                <w:b/>
                <w:lang w:val="az-Latn-AZ"/>
              </w:rPr>
            </w:pPr>
            <w:r w:rsidRPr="00031F67">
              <w:rPr>
                <w:rFonts w:ascii="Times New Roman" w:hAnsi="Times New Roman" w:cs="Times New Roman"/>
                <w:b/>
                <w:lang w:val="az-Latn-AZ"/>
              </w:rPr>
              <w:t xml:space="preserve">Mastercard Black Kartmane qeyri-rezident, </w:t>
            </w:r>
          </w:p>
          <w:p w:rsidR="0021664D" w:rsidRPr="00031F67" w:rsidRDefault="0021664D" w:rsidP="0021664D">
            <w:pPr>
              <w:jc w:val="center"/>
              <w:rPr>
                <w:rFonts w:ascii="Times New Roman" w:eastAsia="Times New Roman" w:hAnsi="Times New Roman" w:cs="Times New Roman"/>
                <w:sz w:val="20"/>
                <w:szCs w:val="20"/>
                <w:lang w:val="az-Latn-AZ"/>
              </w:rPr>
            </w:pPr>
            <w:r w:rsidRPr="00031F67">
              <w:rPr>
                <w:rFonts w:ascii="Times New Roman" w:hAnsi="Times New Roman" w:cs="Times New Roman"/>
                <w:b/>
                <w:lang w:val="az-Latn-AZ"/>
              </w:rPr>
              <w:t>Visa İnfinite Kartmane qeyri-reizdent</w:t>
            </w:r>
          </w:p>
        </w:tc>
      </w:tr>
      <w:tr w:rsidR="0021664D" w:rsidRPr="003901B8" w:rsidTr="00216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266"/>
        </w:trPr>
        <w:tc>
          <w:tcPr>
            <w:tcW w:w="1961" w:type="dxa"/>
            <w:tcBorders>
              <w:top w:val="nil"/>
              <w:left w:val="single" w:sz="8" w:space="0" w:color="auto"/>
              <w:bottom w:val="single" w:sz="4" w:space="0" w:color="auto"/>
              <w:right w:val="single" w:sz="8" w:space="0" w:color="auto"/>
            </w:tcBorders>
          </w:tcPr>
          <w:p w:rsidR="0021664D" w:rsidRPr="00031F67" w:rsidRDefault="0021664D" w:rsidP="0021664D">
            <w:pPr>
              <w:rPr>
                <w:rFonts w:ascii="Times New Roman" w:eastAsia="Times New Roman" w:hAnsi="Times New Roman" w:cs="Times New Roman"/>
              </w:rPr>
            </w:pPr>
            <w:r w:rsidRPr="00031F67">
              <w:rPr>
                <w:rFonts w:ascii="Times New Roman" w:hAnsi="Times New Roman" w:cs="Times New Roman"/>
                <w:lang w:val="az-Latn-AZ"/>
              </w:rPr>
              <w:t>İllik</w:t>
            </w:r>
          </w:p>
        </w:tc>
        <w:tc>
          <w:tcPr>
            <w:tcW w:w="3801" w:type="dxa"/>
            <w:gridSpan w:val="2"/>
            <w:tcBorders>
              <w:left w:val="nil"/>
              <w:bottom w:val="single" w:sz="4" w:space="0" w:color="auto"/>
              <w:right w:val="single" w:sz="8" w:space="0" w:color="auto"/>
            </w:tcBorders>
            <w:shd w:val="clear" w:color="auto" w:fill="auto"/>
          </w:tcPr>
          <w:p w:rsidR="0021664D" w:rsidRPr="00031F67" w:rsidRDefault="0021664D" w:rsidP="0021664D">
            <w:pPr>
              <w:jc w:val="center"/>
              <w:rPr>
                <w:rFonts w:ascii="Times New Roman" w:eastAsia="Times New Roman" w:hAnsi="Times New Roman" w:cs="Times New Roman"/>
                <w:sz w:val="20"/>
                <w:szCs w:val="20"/>
              </w:rPr>
            </w:pPr>
            <w:r w:rsidRPr="00031F67">
              <w:rPr>
                <w:rFonts w:ascii="Times New Roman" w:hAnsi="Times New Roman" w:cs="Times New Roman"/>
                <w:lang w:val="az-Latn-AZ"/>
              </w:rPr>
              <w:t>50 AZN/ USD/EUR</w:t>
            </w:r>
          </w:p>
        </w:tc>
        <w:tc>
          <w:tcPr>
            <w:tcW w:w="4442" w:type="dxa"/>
            <w:gridSpan w:val="2"/>
            <w:tcBorders>
              <w:top w:val="nil"/>
              <w:left w:val="single" w:sz="4" w:space="0" w:color="auto"/>
              <w:bottom w:val="single" w:sz="4" w:space="0" w:color="auto"/>
              <w:right w:val="single" w:sz="4" w:space="0" w:color="auto"/>
            </w:tcBorders>
            <w:shd w:val="clear" w:color="auto" w:fill="auto"/>
          </w:tcPr>
          <w:p w:rsidR="0021664D" w:rsidRPr="008D0C90" w:rsidRDefault="0021664D" w:rsidP="0021664D">
            <w:pPr>
              <w:jc w:val="both"/>
              <w:rPr>
                <w:rFonts w:ascii="Times New Roman" w:hAnsi="Times New Roman" w:cs="Times New Roman"/>
                <w:lang w:val="az-Latn-AZ"/>
              </w:rPr>
            </w:pPr>
            <w:r w:rsidRPr="008D0C90">
              <w:rPr>
                <w:rFonts w:ascii="Times New Roman" w:hAnsi="Times New Roman" w:cs="Times New Roman"/>
                <w:lang w:val="az-Latn-AZ"/>
              </w:rPr>
              <w:t>MC Black 149 AZN/ 99 USD/EUR</w:t>
            </w:r>
          </w:p>
          <w:p w:rsidR="0021664D" w:rsidRPr="008D0C90" w:rsidRDefault="0021664D" w:rsidP="0021664D">
            <w:pPr>
              <w:jc w:val="center"/>
              <w:rPr>
                <w:rFonts w:ascii="Times New Roman" w:hAnsi="Times New Roman" w:cs="Times New Roman"/>
                <w:lang w:val="az-Latn-AZ"/>
              </w:rPr>
            </w:pPr>
            <w:r w:rsidRPr="008D0C90">
              <w:rPr>
                <w:rFonts w:ascii="Times New Roman" w:hAnsi="Times New Roman" w:cs="Times New Roman"/>
                <w:lang w:val="az-Latn-AZ"/>
              </w:rPr>
              <w:t>Visa İnfinite 399 AZN/ 299 USD/EUR</w:t>
            </w:r>
          </w:p>
          <w:p w:rsidR="0021664D" w:rsidRPr="008D0C90" w:rsidRDefault="0021664D" w:rsidP="0021664D">
            <w:pPr>
              <w:jc w:val="center"/>
              <w:rPr>
                <w:rFonts w:ascii="Times New Roman" w:hAnsi="Times New Roman" w:cs="Times New Roman"/>
                <w:lang w:val="az-Latn-AZ"/>
              </w:rPr>
            </w:pPr>
            <w:r w:rsidRPr="008D0C90">
              <w:rPr>
                <w:rFonts w:ascii="Times New Roman" w:hAnsi="Times New Roman" w:cs="Times New Roman"/>
                <w:lang w:val="az-Latn-AZ"/>
              </w:rPr>
              <w:t>MC World Elite</w:t>
            </w:r>
            <w:r w:rsidRPr="008D0C90">
              <w:rPr>
                <w:rFonts w:ascii="Times New Roman" w:eastAsia="Times New Roman" w:hAnsi="Times New Roman" w:cs="Times New Roman"/>
                <w:sz w:val="20"/>
                <w:szCs w:val="20"/>
                <w:lang w:val="az-Latn-AZ"/>
              </w:rPr>
              <w:t xml:space="preserve"> </w:t>
            </w:r>
            <w:r w:rsidRPr="008D0C90">
              <w:rPr>
                <w:rFonts w:ascii="Times New Roman" w:hAnsi="Times New Roman" w:cs="Times New Roman"/>
                <w:lang w:val="az-Latn-AZ"/>
              </w:rPr>
              <w:t>399 AZN/ 299 USD/EUR</w:t>
            </w:r>
          </w:p>
          <w:p w:rsidR="0021664D" w:rsidRPr="00031F67" w:rsidRDefault="0021664D" w:rsidP="0021664D">
            <w:pPr>
              <w:jc w:val="center"/>
              <w:rPr>
                <w:rFonts w:ascii="Times New Roman" w:eastAsia="Times New Roman" w:hAnsi="Times New Roman" w:cs="Times New Roman"/>
                <w:sz w:val="20"/>
                <w:szCs w:val="20"/>
                <w:lang w:val="az-Latn-AZ"/>
              </w:rPr>
            </w:pPr>
          </w:p>
        </w:tc>
      </w:tr>
      <w:tr w:rsidR="0021664D" w:rsidRPr="00031F67" w:rsidTr="00570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198"/>
        </w:trPr>
        <w:tc>
          <w:tcPr>
            <w:tcW w:w="10204" w:type="dxa"/>
            <w:gridSpan w:val="5"/>
            <w:tcBorders>
              <w:top w:val="nil"/>
              <w:left w:val="single" w:sz="8" w:space="0" w:color="auto"/>
              <w:bottom w:val="single" w:sz="4" w:space="0" w:color="auto"/>
              <w:right w:val="single" w:sz="8" w:space="0" w:color="auto"/>
            </w:tcBorders>
            <w:shd w:val="clear" w:color="auto" w:fill="auto"/>
            <w:vAlign w:val="center"/>
          </w:tcPr>
          <w:p w:rsidR="0021664D" w:rsidRPr="00031F67" w:rsidRDefault="0021664D" w:rsidP="0021664D">
            <w:pPr>
              <w:widowControl w:val="0"/>
              <w:suppressAutoHyphens/>
              <w:spacing w:after="0" w:line="240" w:lineRule="auto"/>
              <w:jc w:val="center"/>
              <w:rPr>
                <w:rFonts w:ascii="Times New Roman" w:eastAsia="Times New Roman" w:hAnsi="Times New Roman" w:cs="Times New Roman"/>
                <w:sz w:val="24"/>
                <w:szCs w:val="24"/>
                <w:lang w:val="en-US" w:eastAsia="zh-CN" w:bidi="hi-IN"/>
              </w:rPr>
            </w:pPr>
            <w:r w:rsidRPr="00031F67">
              <w:rPr>
                <w:rFonts w:ascii="Times New Roman" w:eastAsia="AR PL SungtiL GB" w:hAnsi="Times New Roman" w:cs="Times New Roman"/>
                <w:b/>
                <w:sz w:val="24"/>
                <w:szCs w:val="24"/>
                <w:lang w:val="az-Latn-AZ" w:eastAsia="zh-CN" w:bidi="hi-IN"/>
              </w:rPr>
              <w:t>Hesaba ilkin minimal mədaxil *2</w:t>
            </w:r>
          </w:p>
        </w:tc>
      </w:tr>
      <w:tr w:rsidR="0021664D" w:rsidRPr="003901B8" w:rsidTr="00570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296"/>
        </w:trPr>
        <w:tc>
          <w:tcPr>
            <w:tcW w:w="196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1664D" w:rsidRPr="00031F67" w:rsidRDefault="0021664D" w:rsidP="0021664D">
            <w:pPr>
              <w:widowControl w:val="0"/>
              <w:suppressAutoHyphens/>
              <w:spacing w:after="0" w:line="240" w:lineRule="auto"/>
              <w:rPr>
                <w:rFonts w:ascii="Times New Roman" w:eastAsia="Times New Roman" w:hAnsi="Times New Roman" w:cs="Times New Roman"/>
                <w:sz w:val="24"/>
                <w:szCs w:val="24"/>
                <w:lang w:val="en-US" w:eastAsia="zh-CN" w:bidi="hi-IN"/>
              </w:rPr>
            </w:pPr>
            <w:r w:rsidRPr="00031F67">
              <w:rPr>
                <w:rFonts w:ascii="Times New Roman" w:eastAsia="Times New Roman" w:hAnsi="Times New Roman" w:cs="Times New Roman"/>
                <w:sz w:val="24"/>
                <w:szCs w:val="24"/>
                <w:lang w:val="az-Latn-AZ" w:eastAsia="zh-CN" w:bidi="hi-IN"/>
              </w:rPr>
              <w:t xml:space="preserve">                    İllik</w:t>
            </w:r>
          </w:p>
        </w:tc>
        <w:tc>
          <w:tcPr>
            <w:tcW w:w="3801"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rsidR="0021664D" w:rsidRPr="00031F67" w:rsidRDefault="0021664D" w:rsidP="0021664D">
            <w:pPr>
              <w:widowControl w:val="0"/>
              <w:suppressAutoHyphens/>
              <w:spacing w:after="0" w:line="240" w:lineRule="auto"/>
              <w:jc w:val="center"/>
              <w:rPr>
                <w:rFonts w:ascii="Times New Roman" w:eastAsia="Times New Roman" w:hAnsi="Times New Roman" w:cs="Times New Roman"/>
                <w:sz w:val="20"/>
                <w:szCs w:val="20"/>
                <w:lang w:val="en-US" w:eastAsia="zh-CN" w:bidi="hi-IN"/>
              </w:rPr>
            </w:pPr>
            <w:r w:rsidRPr="00031F67">
              <w:rPr>
                <w:rFonts w:ascii="Times New Roman" w:eastAsia="Times New Roman" w:hAnsi="Times New Roman" w:cs="Times New Roman"/>
                <w:sz w:val="20"/>
                <w:szCs w:val="20"/>
                <w:lang w:val="az-Latn-AZ" w:eastAsia="zh-CN" w:bidi="hi-IN"/>
              </w:rPr>
              <w:t xml:space="preserve">      500 AZN/USD/EUR *3</w:t>
            </w:r>
          </w:p>
        </w:tc>
        <w:tc>
          <w:tcPr>
            <w:tcW w:w="4442" w:type="dxa"/>
            <w:gridSpan w:val="2"/>
            <w:tcBorders>
              <w:top w:val="single" w:sz="4" w:space="0" w:color="auto"/>
              <w:left w:val="nil"/>
              <w:bottom w:val="single" w:sz="4" w:space="0" w:color="auto"/>
              <w:right w:val="single" w:sz="4" w:space="0" w:color="auto"/>
            </w:tcBorders>
            <w:shd w:val="clear" w:color="auto" w:fill="auto"/>
            <w:vAlign w:val="center"/>
            <w:hideMark/>
          </w:tcPr>
          <w:p w:rsidR="0021664D" w:rsidRPr="0021664D" w:rsidRDefault="0021664D" w:rsidP="0021664D">
            <w:pPr>
              <w:widowControl w:val="0"/>
              <w:suppressAutoHyphens/>
              <w:spacing w:after="0" w:line="240" w:lineRule="auto"/>
              <w:jc w:val="center"/>
              <w:rPr>
                <w:rFonts w:ascii="Times New Roman" w:eastAsia="Times New Roman" w:hAnsi="Times New Roman" w:cs="Times New Roman"/>
                <w:sz w:val="20"/>
                <w:szCs w:val="20"/>
                <w:lang w:val="az-Latn-AZ" w:eastAsia="zh-CN" w:bidi="hi-IN"/>
              </w:rPr>
            </w:pPr>
            <w:r w:rsidRPr="0021664D">
              <w:rPr>
                <w:rFonts w:ascii="Times New Roman" w:eastAsia="Times New Roman" w:hAnsi="Times New Roman" w:cs="Times New Roman"/>
                <w:sz w:val="20"/>
                <w:szCs w:val="20"/>
                <w:lang w:val="az-Latn-AZ" w:eastAsia="zh-CN" w:bidi="hi-IN"/>
              </w:rPr>
              <w:t>Visa İnfinite 15000 AZN/USD/EUR *4</w:t>
            </w:r>
          </w:p>
          <w:p w:rsidR="0021664D" w:rsidRPr="00031F67" w:rsidRDefault="0021664D" w:rsidP="0021664D">
            <w:pPr>
              <w:widowControl w:val="0"/>
              <w:suppressAutoHyphens/>
              <w:spacing w:after="0" w:line="240" w:lineRule="auto"/>
              <w:jc w:val="center"/>
              <w:rPr>
                <w:rFonts w:ascii="Times New Roman" w:eastAsia="Times New Roman" w:hAnsi="Times New Roman" w:cs="Times New Roman"/>
                <w:sz w:val="20"/>
                <w:szCs w:val="20"/>
                <w:lang w:val="en-US" w:eastAsia="zh-CN" w:bidi="hi-IN"/>
              </w:rPr>
            </w:pPr>
            <w:r w:rsidRPr="0021664D">
              <w:rPr>
                <w:rFonts w:ascii="Times New Roman" w:eastAsia="Times New Roman" w:hAnsi="Times New Roman" w:cs="Times New Roman"/>
                <w:sz w:val="20"/>
                <w:szCs w:val="20"/>
                <w:lang w:val="az-Latn-AZ" w:eastAsia="zh-CN" w:bidi="hi-IN"/>
              </w:rPr>
              <w:t>MC Black 5000 AZN/USD/EUR *4</w:t>
            </w:r>
          </w:p>
        </w:tc>
      </w:tr>
      <w:tr w:rsidR="0021664D" w:rsidRPr="003901B8" w:rsidTr="0030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429"/>
        </w:trPr>
        <w:tc>
          <w:tcPr>
            <w:tcW w:w="10204" w:type="dxa"/>
            <w:gridSpan w:val="5"/>
            <w:tcBorders>
              <w:top w:val="single" w:sz="4" w:space="0" w:color="auto"/>
              <w:left w:val="single" w:sz="8" w:space="0" w:color="auto"/>
              <w:bottom w:val="single" w:sz="8" w:space="0" w:color="000000"/>
              <w:right w:val="single" w:sz="4" w:space="0" w:color="auto"/>
            </w:tcBorders>
            <w:shd w:val="clear" w:color="auto" w:fill="auto"/>
            <w:vAlign w:val="center"/>
          </w:tcPr>
          <w:p w:rsidR="0021664D" w:rsidRPr="00031F67" w:rsidRDefault="0021664D" w:rsidP="0021664D">
            <w:pPr>
              <w:widowControl w:val="0"/>
              <w:suppressAutoHyphens/>
              <w:spacing w:after="0" w:line="240" w:lineRule="auto"/>
              <w:ind w:left="705" w:hanging="705"/>
              <w:rPr>
                <w:rFonts w:ascii="Times New Roman" w:eastAsia="AR PL SungtiL GB" w:hAnsi="Times New Roman" w:cs="Times New Roman"/>
                <w:sz w:val="24"/>
                <w:szCs w:val="24"/>
                <w:lang w:val="az-Latn-AZ" w:eastAsia="zh-CN" w:bidi="hi-IN"/>
              </w:rPr>
            </w:pPr>
            <w:r w:rsidRPr="00031F67">
              <w:rPr>
                <w:rFonts w:ascii="Times New Roman" w:hAnsi="Times New Roman"/>
                <w:b/>
                <w:lang w:val="az-Latn-AZ"/>
              </w:rPr>
              <w:t>1.3.1 Kartın üzərində çap olunan 16 rəqəmli nömrənin müştərinin istəyinə uyğun sistemin icazə verdiyi rəqəmlə əvəz edilməsi</w:t>
            </w:r>
          </w:p>
        </w:tc>
      </w:tr>
      <w:tr w:rsidR="0021664D" w:rsidRPr="00031F67" w:rsidTr="00E73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429"/>
        </w:trPr>
        <w:tc>
          <w:tcPr>
            <w:tcW w:w="3401" w:type="dxa"/>
            <w:gridSpan w:val="2"/>
            <w:tcBorders>
              <w:top w:val="single" w:sz="4" w:space="0" w:color="auto"/>
              <w:left w:val="single" w:sz="8" w:space="0" w:color="auto"/>
              <w:bottom w:val="single" w:sz="8" w:space="0" w:color="000000"/>
              <w:right w:val="single" w:sz="4" w:space="0" w:color="auto"/>
            </w:tcBorders>
            <w:shd w:val="clear" w:color="auto" w:fill="auto"/>
            <w:vAlign w:val="center"/>
          </w:tcPr>
          <w:p w:rsidR="0021664D" w:rsidRPr="00031F67" w:rsidRDefault="0021664D" w:rsidP="0021664D">
            <w:pPr>
              <w:widowControl w:val="0"/>
              <w:suppressAutoHyphens/>
              <w:spacing w:after="0" w:line="240" w:lineRule="auto"/>
              <w:ind w:left="705" w:hanging="705"/>
              <w:rPr>
                <w:rFonts w:ascii="Times New Roman" w:eastAsia="AR PL SungtiL GB" w:hAnsi="Times New Roman" w:cs="Times New Roman"/>
                <w:sz w:val="24"/>
                <w:szCs w:val="24"/>
                <w:lang w:val="az-Latn-AZ" w:eastAsia="zh-CN" w:bidi="hi-IN"/>
              </w:rPr>
            </w:pPr>
            <w:r w:rsidRPr="00031F67">
              <w:rPr>
                <w:rFonts w:ascii="Times New Roman" w:hAnsi="Times New Roman"/>
                <w:lang w:val="az-Latn-AZ"/>
              </w:rPr>
              <w:t>Birdəfəlik komissiya</w:t>
            </w:r>
          </w:p>
        </w:tc>
        <w:tc>
          <w:tcPr>
            <w:tcW w:w="3401" w:type="dxa"/>
            <w:gridSpan w:val="2"/>
            <w:tcBorders>
              <w:top w:val="single" w:sz="4" w:space="0" w:color="auto"/>
              <w:left w:val="single" w:sz="8" w:space="0" w:color="auto"/>
              <w:bottom w:val="single" w:sz="8" w:space="0" w:color="000000"/>
              <w:right w:val="single" w:sz="4" w:space="0" w:color="auto"/>
            </w:tcBorders>
            <w:shd w:val="clear" w:color="auto" w:fill="auto"/>
            <w:vAlign w:val="center"/>
          </w:tcPr>
          <w:p w:rsidR="0021664D" w:rsidRPr="00031F67" w:rsidRDefault="0021664D" w:rsidP="0021664D">
            <w:pPr>
              <w:widowControl w:val="0"/>
              <w:suppressAutoHyphens/>
              <w:spacing w:after="0" w:line="240" w:lineRule="auto"/>
              <w:ind w:left="705" w:hanging="705"/>
              <w:rPr>
                <w:rFonts w:ascii="Times New Roman" w:eastAsia="AR PL SungtiL GB" w:hAnsi="Times New Roman" w:cs="Times New Roman"/>
                <w:sz w:val="24"/>
                <w:szCs w:val="24"/>
                <w:lang w:val="az-Latn-AZ" w:eastAsia="zh-CN" w:bidi="hi-IN"/>
              </w:rPr>
            </w:pPr>
            <w:r w:rsidRPr="00031F67">
              <w:rPr>
                <w:rFonts w:ascii="Times New Roman" w:hAnsi="Times New Roman"/>
                <w:lang w:val="az-Latn-AZ"/>
              </w:rPr>
              <w:t>50 AZN/USD/EUR</w:t>
            </w:r>
          </w:p>
        </w:tc>
        <w:tc>
          <w:tcPr>
            <w:tcW w:w="3402" w:type="dxa"/>
            <w:tcBorders>
              <w:top w:val="single" w:sz="4" w:space="0" w:color="auto"/>
              <w:left w:val="single" w:sz="8" w:space="0" w:color="auto"/>
              <w:bottom w:val="single" w:sz="8" w:space="0" w:color="000000"/>
              <w:right w:val="single" w:sz="4" w:space="0" w:color="auto"/>
            </w:tcBorders>
            <w:shd w:val="clear" w:color="auto" w:fill="auto"/>
            <w:vAlign w:val="center"/>
          </w:tcPr>
          <w:p w:rsidR="0021664D" w:rsidRPr="00031F67" w:rsidRDefault="0021664D" w:rsidP="0021664D">
            <w:pPr>
              <w:jc w:val="center"/>
              <w:rPr>
                <w:rFonts w:ascii="Times New Roman" w:hAnsi="Times New Roman"/>
                <w:lang w:val="az-Latn-AZ"/>
              </w:rPr>
            </w:pPr>
            <w:r w:rsidRPr="00031F67">
              <w:rPr>
                <w:rFonts w:ascii="Times New Roman" w:hAnsi="Times New Roman"/>
                <w:lang w:val="az-Latn-AZ"/>
              </w:rPr>
              <w:t>Visa İnfinite</w:t>
            </w:r>
          </w:p>
          <w:p w:rsidR="0021664D" w:rsidRPr="00031F67" w:rsidRDefault="0021664D" w:rsidP="0021664D">
            <w:pPr>
              <w:jc w:val="center"/>
              <w:rPr>
                <w:rFonts w:ascii="Times New Roman" w:hAnsi="Times New Roman"/>
                <w:lang w:val="az-Latn-AZ"/>
              </w:rPr>
            </w:pPr>
            <w:r w:rsidRPr="00031F67">
              <w:rPr>
                <w:rFonts w:ascii="Times New Roman" w:hAnsi="Times New Roman"/>
                <w:lang w:val="az-Latn-AZ"/>
              </w:rPr>
              <w:t>Mastercard Black Edition</w:t>
            </w:r>
          </w:p>
          <w:p w:rsidR="0021664D" w:rsidRPr="00031F67" w:rsidRDefault="0021664D" w:rsidP="0021664D">
            <w:pPr>
              <w:jc w:val="center"/>
              <w:rPr>
                <w:rFonts w:ascii="Times New Roman" w:hAnsi="Times New Roman"/>
                <w:lang w:val="az-Latn-AZ"/>
              </w:rPr>
            </w:pPr>
            <w:r w:rsidRPr="00031F67">
              <w:rPr>
                <w:rFonts w:ascii="Times New Roman" w:hAnsi="Times New Roman"/>
                <w:lang w:val="az-Latn-AZ"/>
              </w:rPr>
              <w:t>MC World Elite</w:t>
            </w:r>
          </w:p>
          <w:p w:rsidR="0021664D" w:rsidRPr="00031F67" w:rsidRDefault="0021664D" w:rsidP="0021664D">
            <w:pPr>
              <w:jc w:val="center"/>
              <w:rPr>
                <w:rFonts w:ascii="Times New Roman" w:hAnsi="Times New Roman"/>
                <w:lang w:val="en-US"/>
              </w:rPr>
            </w:pPr>
            <w:r w:rsidRPr="00031F67">
              <w:rPr>
                <w:rFonts w:ascii="Times New Roman" w:hAnsi="Times New Roman"/>
                <w:lang w:val="az-Latn-AZ"/>
              </w:rPr>
              <w:t>Visa Re</w:t>
            </w:r>
            <w:r w:rsidRPr="00031F67">
              <w:rPr>
                <w:rFonts w:ascii="Times New Roman" w:hAnsi="Times New Roman"/>
                <w:lang w:val="en-US"/>
              </w:rPr>
              <w:t>wards</w:t>
            </w:r>
          </w:p>
          <w:p w:rsidR="0021664D" w:rsidRPr="00031F67" w:rsidRDefault="0021664D" w:rsidP="0021664D">
            <w:pPr>
              <w:widowControl w:val="0"/>
              <w:suppressAutoHyphens/>
              <w:spacing w:after="0" w:line="240" w:lineRule="auto"/>
              <w:ind w:left="705" w:hanging="705"/>
              <w:rPr>
                <w:rFonts w:ascii="Times New Roman" w:eastAsia="AR PL SungtiL GB" w:hAnsi="Times New Roman" w:cs="Times New Roman"/>
                <w:sz w:val="24"/>
                <w:szCs w:val="24"/>
                <w:lang w:val="az-Latn-AZ" w:eastAsia="zh-CN" w:bidi="hi-IN"/>
              </w:rPr>
            </w:pPr>
            <w:r w:rsidRPr="00031F67">
              <w:rPr>
                <w:rFonts w:ascii="Times New Roman" w:hAnsi="Times New Roman"/>
                <w:lang w:val="az-Latn-AZ"/>
              </w:rPr>
              <w:t>MC World</w:t>
            </w:r>
          </w:p>
        </w:tc>
      </w:tr>
      <w:tr w:rsidR="0021664D" w:rsidRPr="00031F67" w:rsidTr="008E6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429"/>
        </w:trPr>
        <w:tc>
          <w:tcPr>
            <w:tcW w:w="10204" w:type="dxa"/>
            <w:gridSpan w:val="5"/>
            <w:tcBorders>
              <w:top w:val="single" w:sz="4" w:space="0" w:color="auto"/>
              <w:left w:val="single" w:sz="8" w:space="0" w:color="auto"/>
              <w:bottom w:val="single" w:sz="8" w:space="0" w:color="000000"/>
              <w:right w:val="single" w:sz="4" w:space="0" w:color="auto"/>
            </w:tcBorders>
            <w:shd w:val="clear" w:color="auto" w:fill="auto"/>
            <w:vAlign w:val="center"/>
          </w:tcPr>
          <w:p w:rsidR="0021664D" w:rsidRPr="00031F67" w:rsidRDefault="0021664D" w:rsidP="0021664D">
            <w:pPr>
              <w:rPr>
                <w:rFonts w:ascii="Times New Roman" w:hAnsi="Times New Roman"/>
                <w:b/>
                <w:lang w:val="az-Latn-AZ"/>
              </w:rPr>
            </w:pPr>
            <w:r w:rsidRPr="00031F67">
              <w:rPr>
                <w:rFonts w:ascii="Times New Roman" w:hAnsi="Times New Roman"/>
                <w:b/>
                <w:lang w:val="az-Latn-AZ"/>
              </w:rPr>
              <w:t>1.3.2. Kartmane Taksit kartı üzrə xidməthaqqı</w:t>
            </w:r>
          </w:p>
        </w:tc>
      </w:tr>
      <w:tr w:rsidR="0021664D" w:rsidRPr="003901B8" w:rsidTr="008E6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429"/>
        </w:trPr>
        <w:tc>
          <w:tcPr>
            <w:tcW w:w="3401" w:type="dxa"/>
            <w:gridSpan w:val="2"/>
            <w:tcBorders>
              <w:top w:val="single" w:sz="4" w:space="0" w:color="auto"/>
              <w:left w:val="single" w:sz="8" w:space="0" w:color="auto"/>
              <w:bottom w:val="single" w:sz="8" w:space="0" w:color="000000"/>
              <w:right w:val="single" w:sz="4" w:space="0" w:color="auto"/>
            </w:tcBorders>
            <w:shd w:val="clear" w:color="auto" w:fill="auto"/>
          </w:tcPr>
          <w:p w:rsidR="0021664D" w:rsidRPr="00031F67" w:rsidRDefault="0021664D" w:rsidP="0021664D">
            <w:pPr>
              <w:jc w:val="center"/>
              <w:rPr>
                <w:rFonts w:ascii="Times New Roman" w:eastAsia="Times New Roman" w:hAnsi="Times New Roman" w:cs="Times New Roman"/>
                <w:b/>
                <w:bCs/>
                <w:lang w:val="az-Latn-AZ"/>
              </w:rPr>
            </w:pPr>
            <w:r w:rsidRPr="00031F67">
              <w:rPr>
                <w:rFonts w:ascii="Times New Roman" w:eastAsia="Times New Roman" w:hAnsi="Times New Roman" w:cs="Times New Roman"/>
                <w:b/>
                <w:bCs/>
                <w:lang w:val="az-Latn-AZ"/>
              </w:rPr>
              <w:t>Müddət</w:t>
            </w:r>
          </w:p>
        </w:tc>
        <w:tc>
          <w:tcPr>
            <w:tcW w:w="6803" w:type="dxa"/>
            <w:gridSpan w:val="3"/>
            <w:tcBorders>
              <w:top w:val="single" w:sz="4" w:space="0" w:color="auto"/>
              <w:left w:val="single" w:sz="8" w:space="0" w:color="auto"/>
              <w:bottom w:val="single" w:sz="8" w:space="0" w:color="000000"/>
              <w:right w:val="single" w:sz="4" w:space="0" w:color="auto"/>
            </w:tcBorders>
            <w:shd w:val="clear" w:color="auto" w:fill="auto"/>
          </w:tcPr>
          <w:p w:rsidR="0021664D" w:rsidRPr="00031F67" w:rsidRDefault="0021664D" w:rsidP="0021664D">
            <w:pPr>
              <w:jc w:val="center"/>
              <w:rPr>
                <w:rFonts w:ascii="Times New Roman" w:hAnsi="Times New Roman" w:cs="Times New Roman"/>
                <w:lang w:val="az-Latn-AZ"/>
              </w:rPr>
            </w:pPr>
            <w:r w:rsidRPr="00031F67">
              <w:rPr>
                <w:rFonts w:ascii="Times New Roman" w:hAnsi="Times New Roman" w:cs="Times New Roman"/>
                <w:lang w:val="en-US"/>
              </w:rPr>
              <w:t>Visa Infinite</w:t>
            </w:r>
            <w:r w:rsidRPr="00031F67">
              <w:rPr>
                <w:rFonts w:ascii="Times New Roman" w:hAnsi="Times New Roman" w:cs="Times New Roman"/>
                <w:lang w:val="az-Latn-AZ"/>
              </w:rPr>
              <w:t xml:space="preserve"> Kartmane Taksit, MC Black Kartmane Taksit</w:t>
            </w:r>
          </w:p>
        </w:tc>
      </w:tr>
      <w:tr w:rsidR="0021664D" w:rsidRPr="003901B8" w:rsidTr="008E6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429"/>
        </w:trPr>
        <w:tc>
          <w:tcPr>
            <w:tcW w:w="3401" w:type="dxa"/>
            <w:gridSpan w:val="2"/>
            <w:tcBorders>
              <w:top w:val="single" w:sz="4" w:space="0" w:color="auto"/>
              <w:left w:val="single" w:sz="8" w:space="0" w:color="auto"/>
              <w:bottom w:val="single" w:sz="8" w:space="0" w:color="000000"/>
              <w:right w:val="single" w:sz="4" w:space="0" w:color="auto"/>
            </w:tcBorders>
            <w:shd w:val="clear" w:color="auto" w:fill="auto"/>
          </w:tcPr>
          <w:p w:rsidR="0021664D" w:rsidRPr="00031F67" w:rsidRDefault="0021664D" w:rsidP="0021664D">
            <w:pPr>
              <w:jc w:val="center"/>
              <w:rPr>
                <w:rFonts w:ascii="Times New Roman" w:eastAsia="Times New Roman" w:hAnsi="Times New Roman" w:cs="Times New Roman"/>
                <w:b/>
                <w:bCs/>
                <w:lang w:val="az-Latn-AZ"/>
              </w:rPr>
            </w:pPr>
            <w:r w:rsidRPr="00031F67">
              <w:rPr>
                <w:rFonts w:ascii="Times New Roman" w:eastAsia="Times New Roman" w:hAnsi="Times New Roman" w:cs="Times New Roman"/>
                <w:lang w:val="az-Latn-AZ"/>
              </w:rPr>
              <w:t xml:space="preserve"> İllik</w:t>
            </w:r>
          </w:p>
        </w:tc>
        <w:tc>
          <w:tcPr>
            <w:tcW w:w="6803" w:type="dxa"/>
            <w:gridSpan w:val="3"/>
            <w:tcBorders>
              <w:top w:val="single" w:sz="4" w:space="0" w:color="auto"/>
              <w:left w:val="single" w:sz="8" w:space="0" w:color="auto"/>
              <w:bottom w:val="single" w:sz="8" w:space="0" w:color="000000"/>
              <w:right w:val="single" w:sz="4" w:space="0" w:color="auto"/>
            </w:tcBorders>
            <w:shd w:val="clear" w:color="auto" w:fill="auto"/>
          </w:tcPr>
          <w:p w:rsidR="0021664D" w:rsidRPr="00E52A77" w:rsidRDefault="0021664D" w:rsidP="0021664D">
            <w:pPr>
              <w:widowControl w:val="0"/>
              <w:suppressAutoHyphens/>
              <w:spacing w:after="0" w:line="240" w:lineRule="auto"/>
              <w:jc w:val="center"/>
              <w:rPr>
                <w:rFonts w:ascii="Times New Roman" w:eastAsia="AR PL SungtiL GB" w:hAnsi="Times New Roman" w:cs="Times New Roman"/>
                <w:sz w:val="24"/>
                <w:szCs w:val="24"/>
                <w:lang w:val="en-US" w:eastAsia="zh-CN" w:bidi="hi-IN"/>
              </w:rPr>
            </w:pPr>
            <w:r w:rsidRPr="00E52A77">
              <w:rPr>
                <w:rFonts w:ascii="Times New Roman" w:eastAsia="AR PL SungtiL GB" w:hAnsi="Times New Roman" w:cs="Times New Roman"/>
                <w:sz w:val="24"/>
                <w:szCs w:val="24"/>
                <w:lang w:val="en-US" w:eastAsia="zh-CN" w:bidi="hi-IN"/>
              </w:rPr>
              <w:t>Visa İnfinite 299 AZN/170 USD/EUR</w:t>
            </w:r>
          </w:p>
          <w:p w:rsidR="0021664D" w:rsidRPr="00E52A77" w:rsidRDefault="0021664D" w:rsidP="0021664D">
            <w:pPr>
              <w:widowControl w:val="0"/>
              <w:suppressAutoHyphens/>
              <w:spacing w:after="0" w:line="240" w:lineRule="auto"/>
              <w:jc w:val="center"/>
              <w:rPr>
                <w:rFonts w:ascii="Times New Roman" w:eastAsia="AR PL SungtiL GB" w:hAnsi="Times New Roman" w:cs="Times New Roman"/>
                <w:sz w:val="24"/>
                <w:szCs w:val="24"/>
                <w:lang w:val="en-US" w:eastAsia="zh-CN" w:bidi="hi-IN"/>
              </w:rPr>
            </w:pPr>
            <w:r w:rsidRPr="00E52A77">
              <w:rPr>
                <w:rFonts w:ascii="Times New Roman" w:eastAsia="AR PL SungtiL GB" w:hAnsi="Times New Roman" w:cs="Times New Roman"/>
                <w:sz w:val="24"/>
                <w:szCs w:val="24"/>
                <w:lang w:val="en-US" w:eastAsia="zh-CN" w:bidi="hi-IN"/>
              </w:rPr>
              <w:t>MC Black 99 AZN/60 USD/EUR</w:t>
            </w:r>
          </w:p>
          <w:p w:rsidR="0021664D" w:rsidRPr="00031F67" w:rsidRDefault="0021664D" w:rsidP="0021664D">
            <w:pPr>
              <w:jc w:val="center"/>
              <w:rPr>
                <w:rFonts w:ascii="Times New Roman" w:hAnsi="Times New Roman" w:cs="Times New Roman"/>
                <w:lang w:val="en-US"/>
              </w:rPr>
            </w:pPr>
            <w:r w:rsidRPr="00031F67">
              <w:rPr>
                <w:rFonts w:ascii="Times New Roman" w:eastAsia="Times New Roman" w:hAnsi="Times New Roman" w:cs="Times New Roman"/>
                <w:sz w:val="20"/>
                <w:szCs w:val="20"/>
                <w:lang w:val="az-Latn-AZ" w:eastAsia="zh-CN" w:bidi="hi-IN"/>
              </w:rPr>
              <w:t>MC World Elite - 299 AZN/170 USD/EUR</w:t>
            </w:r>
          </w:p>
        </w:tc>
      </w:tr>
      <w:tr w:rsidR="0021664D" w:rsidRPr="003901B8" w:rsidTr="008E6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429"/>
        </w:trPr>
        <w:tc>
          <w:tcPr>
            <w:tcW w:w="3401" w:type="dxa"/>
            <w:gridSpan w:val="2"/>
            <w:tcBorders>
              <w:top w:val="single" w:sz="4" w:space="0" w:color="auto"/>
              <w:left w:val="single" w:sz="8" w:space="0" w:color="auto"/>
              <w:bottom w:val="single" w:sz="8" w:space="0" w:color="000000"/>
              <w:right w:val="single" w:sz="4" w:space="0" w:color="auto"/>
            </w:tcBorders>
            <w:shd w:val="clear" w:color="auto" w:fill="auto"/>
          </w:tcPr>
          <w:p w:rsidR="0021664D" w:rsidRPr="00031F67" w:rsidRDefault="0021664D" w:rsidP="0021664D">
            <w:pPr>
              <w:jc w:val="center"/>
              <w:rPr>
                <w:rFonts w:ascii="Times New Roman" w:eastAsia="Times New Roman" w:hAnsi="Times New Roman" w:cs="Times New Roman"/>
              </w:rPr>
            </w:pPr>
            <w:r w:rsidRPr="00031F67">
              <w:rPr>
                <w:rFonts w:ascii="Times New Roman" w:eastAsia="Times New Roman" w:hAnsi="Times New Roman" w:cs="Times New Roman"/>
                <w:b/>
                <w:bCs/>
                <w:lang w:val="az-Latn-AZ"/>
              </w:rPr>
              <w:t>Müddət</w:t>
            </w:r>
          </w:p>
        </w:tc>
        <w:tc>
          <w:tcPr>
            <w:tcW w:w="6803" w:type="dxa"/>
            <w:gridSpan w:val="3"/>
            <w:tcBorders>
              <w:top w:val="single" w:sz="4" w:space="0" w:color="auto"/>
              <w:left w:val="single" w:sz="8" w:space="0" w:color="auto"/>
              <w:bottom w:val="single" w:sz="8" w:space="0" w:color="000000"/>
              <w:right w:val="single" w:sz="4" w:space="0" w:color="auto"/>
            </w:tcBorders>
            <w:shd w:val="clear" w:color="auto" w:fill="auto"/>
          </w:tcPr>
          <w:p w:rsidR="0021664D" w:rsidRPr="00031F67" w:rsidRDefault="0021664D" w:rsidP="0021664D">
            <w:pPr>
              <w:jc w:val="center"/>
              <w:rPr>
                <w:rFonts w:ascii="Times New Roman" w:hAnsi="Times New Roman" w:cs="Times New Roman"/>
                <w:lang w:val="az-Latn-AZ"/>
              </w:rPr>
            </w:pPr>
            <w:r w:rsidRPr="00031F67">
              <w:rPr>
                <w:rFonts w:ascii="Times New Roman" w:hAnsi="Times New Roman" w:cs="Times New Roman"/>
                <w:lang w:val="en-US"/>
              </w:rPr>
              <w:t>Visa Rewards Kartmane Taksit, MC World Kartmane Taksit</w:t>
            </w:r>
            <w:r w:rsidRPr="00031F67">
              <w:rPr>
                <w:rFonts w:ascii="Times New Roman" w:hAnsi="Times New Roman" w:cs="Times New Roman"/>
                <w:lang w:val="az-Latn-AZ"/>
              </w:rPr>
              <w:t xml:space="preserve"> </w:t>
            </w:r>
          </w:p>
        </w:tc>
      </w:tr>
      <w:tr w:rsidR="0021664D" w:rsidRPr="00031F67" w:rsidTr="008E6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804" w:type="dxa"/>
          <w:trHeight w:val="429"/>
        </w:trPr>
        <w:tc>
          <w:tcPr>
            <w:tcW w:w="3401" w:type="dxa"/>
            <w:gridSpan w:val="2"/>
            <w:tcBorders>
              <w:top w:val="single" w:sz="4" w:space="0" w:color="auto"/>
              <w:left w:val="single" w:sz="8" w:space="0" w:color="auto"/>
              <w:bottom w:val="single" w:sz="8" w:space="0" w:color="000000"/>
              <w:right w:val="single" w:sz="4" w:space="0" w:color="auto"/>
            </w:tcBorders>
            <w:shd w:val="clear" w:color="auto" w:fill="auto"/>
          </w:tcPr>
          <w:p w:rsidR="0021664D" w:rsidRPr="00031F67" w:rsidRDefault="0021664D" w:rsidP="0021664D">
            <w:pPr>
              <w:jc w:val="center"/>
            </w:pPr>
            <w:r w:rsidRPr="00031F67">
              <w:rPr>
                <w:rFonts w:ascii="Times New Roman" w:eastAsia="Times New Roman" w:hAnsi="Times New Roman" w:cs="Times New Roman"/>
                <w:lang w:val="az-Latn-AZ"/>
              </w:rPr>
              <w:t>5 İllik</w:t>
            </w:r>
          </w:p>
        </w:tc>
        <w:tc>
          <w:tcPr>
            <w:tcW w:w="6803" w:type="dxa"/>
            <w:gridSpan w:val="3"/>
            <w:tcBorders>
              <w:top w:val="single" w:sz="4" w:space="0" w:color="auto"/>
              <w:left w:val="single" w:sz="8" w:space="0" w:color="auto"/>
              <w:bottom w:val="single" w:sz="8" w:space="0" w:color="000000"/>
              <w:right w:val="single" w:sz="4" w:space="0" w:color="auto"/>
            </w:tcBorders>
            <w:shd w:val="clear" w:color="auto" w:fill="auto"/>
          </w:tcPr>
          <w:p w:rsidR="0021664D" w:rsidRPr="00031F67" w:rsidRDefault="0021664D" w:rsidP="0021664D">
            <w:pPr>
              <w:spacing w:line="360" w:lineRule="auto"/>
              <w:jc w:val="center"/>
              <w:rPr>
                <w:rFonts w:ascii="Times New Roman" w:hAnsi="Times New Roman" w:cs="Times New Roman"/>
                <w:lang w:val="az-Latn-AZ"/>
              </w:rPr>
            </w:pPr>
            <w:r w:rsidRPr="00031F67">
              <w:rPr>
                <w:rFonts w:ascii="Times New Roman" w:hAnsi="Times New Roman" w:cs="Times New Roman"/>
                <w:lang w:val="az-Latn-AZ"/>
              </w:rPr>
              <w:t>Pulsuz</w:t>
            </w:r>
          </w:p>
        </w:tc>
      </w:tr>
    </w:tbl>
    <w:p w:rsidR="00D358B5" w:rsidRPr="00031F67" w:rsidRDefault="00D358B5" w:rsidP="00D358B5">
      <w:pPr>
        <w:widowControl w:val="0"/>
        <w:suppressAutoHyphens/>
        <w:spacing w:after="0" w:line="240" w:lineRule="auto"/>
        <w:rPr>
          <w:rFonts w:ascii="Times New Roman" w:eastAsia="AR PL SungtiL GB" w:hAnsi="Times New Roman" w:cs="Times New Roman"/>
          <w:vanish/>
          <w:sz w:val="24"/>
          <w:szCs w:val="24"/>
          <w:lang w:val="az-Latn-AZ" w:eastAsia="zh-CN" w:bidi="hi-IN"/>
        </w:rPr>
      </w:pPr>
    </w:p>
    <w:tbl>
      <w:tblPr>
        <w:tblW w:w="10443" w:type="dxa"/>
        <w:tblInd w:w="-436" w:type="dxa"/>
        <w:tblLayout w:type="fixed"/>
        <w:tblLook w:val="04A0" w:firstRow="1" w:lastRow="0" w:firstColumn="1" w:lastColumn="0" w:noHBand="0" w:noVBand="1"/>
      </w:tblPr>
      <w:tblGrid>
        <w:gridCol w:w="1984"/>
        <w:gridCol w:w="3701"/>
        <w:gridCol w:w="128"/>
        <w:gridCol w:w="4391"/>
        <w:gridCol w:w="239"/>
      </w:tblGrid>
      <w:tr w:rsidR="000557C8" w:rsidRPr="003901B8" w:rsidTr="000557C8">
        <w:trPr>
          <w:gridAfter w:val="1"/>
          <w:wAfter w:w="239" w:type="dxa"/>
          <w:trHeight w:val="296"/>
        </w:trPr>
        <w:tc>
          <w:tcPr>
            <w:tcW w:w="1020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0557C8" w:rsidRPr="00031F67" w:rsidRDefault="0021664D" w:rsidP="00E77910">
            <w:pPr>
              <w:widowControl w:val="0"/>
              <w:suppressAutoHyphens/>
              <w:spacing w:after="0" w:line="240" w:lineRule="auto"/>
              <w:rPr>
                <w:rFonts w:ascii="Times New Roman" w:eastAsia="Times New Roman" w:hAnsi="Times New Roman" w:cs="Times New Roman"/>
                <w:b/>
                <w:sz w:val="20"/>
                <w:szCs w:val="20"/>
                <w:lang w:val="az-Latn-AZ" w:eastAsia="zh-CN" w:bidi="hi-IN"/>
              </w:rPr>
            </w:pPr>
            <w:r w:rsidRPr="00031F67">
              <w:rPr>
                <w:rFonts w:ascii="Times New Roman" w:hAnsi="Times New Roman"/>
                <w:b/>
                <w:lang w:val="az-Latn-AZ"/>
              </w:rPr>
              <w:t>1.4 Kartmane Junior kartları üzrə xidməthaqqı</w:t>
            </w:r>
            <w:r>
              <w:rPr>
                <w:rFonts w:ascii="Times New Roman" w:hAnsi="Times New Roman"/>
                <w:b/>
                <w:lang w:val="az-Latn-AZ"/>
              </w:rPr>
              <w:t xml:space="preserve"> *17</w:t>
            </w:r>
            <w:r>
              <w:rPr>
                <w:rFonts w:ascii="Times New Roman" w:hAnsi="Times New Roman" w:cs="Times New Roman"/>
                <w:lang w:val="az-Latn-AZ"/>
              </w:rPr>
              <w:t xml:space="preserve">  </w:t>
            </w:r>
          </w:p>
        </w:tc>
      </w:tr>
      <w:tr w:rsidR="003F0EFA" w:rsidRPr="005C623D" w:rsidTr="00C41151">
        <w:trPr>
          <w:gridAfter w:val="1"/>
          <w:wAfter w:w="239" w:type="dxa"/>
          <w:trHeight w:val="100"/>
        </w:trPr>
        <w:tc>
          <w:tcPr>
            <w:tcW w:w="1984" w:type="dxa"/>
            <w:vMerge w:val="restart"/>
            <w:tcBorders>
              <w:top w:val="single" w:sz="4" w:space="0" w:color="auto"/>
              <w:left w:val="single" w:sz="8" w:space="0" w:color="auto"/>
              <w:right w:val="single" w:sz="4" w:space="0" w:color="auto"/>
            </w:tcBorders>
            <w:shd w:val="clear" w:color="auto" w:fill="auto"/>
            <w:vAlign w:val="center"/>
          </w:tcPr>
          <w:p w:rsidR="003F0EFA" w:rsidRPr="00E77DDD" w:rsidRDefault="003F0EFA" w:rsidP="003F0EFA">
            <w:pPr>
              <w:jc w:val="center"/>
              <w:rPr>
                <w:rFonts w:ascii="Times New Roman" w:hAnsi="Times New Roman" w:cs="Times New Roman"/>
              </w:rPr>
            </w:pPr>
            <w:r w:rsidRPr="00E77DDD">
              <w:rPr>
                <w:rFonts w:ascii="Times New Roman" w:hAnsi="Times New Roman" w:cs="Times New Roman"/>
              </w:rPr>
              <w:t xml:space="preserve">Müddət *14 </w:t>
            </w:r>
          </w:p>
        </w:tc>
        <w:tc>
          <w:tcPr>
            <w:tcW w:w="822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EFA" w:rsidRPr="00E77DDD" w:rsidRDefault="003F0EFA" w:rsidP="003F0EFA">
            <w:pPr>
              <w:jc w:val="center"/>
              <w:rPr>
                <w:rFonts w:ascii="Times New Roman" w:eastAsia="Times New Roman" w:hAnsi="Times New Roman" w:cs="Times New Roman"/>
                <w:b/>
                <w:bCs/>
                <w:lang w:val="az-Latn-AZ"/>
              </w:rPr>
            </w:pPr>
            <w:r w:rsidRPr="00E77DDD">
              <w:rPr>
                <w:rFonts w:ascii="Times New Roman" w:eastAsia="Times New Roman" w:hAnsi="Times New Roman" w:cs="Times New Roman"/>
                <w:b/>
                <w:bCs/>
                <w:lang w:val="az-Latn-AZ"/>
              </w:rPr>
              <w:t>Kartmane Junior kart növləri</w:t>
            </w:r>
          </w:p>
          <w:p w:rsidR="003F0EFA" w:rsidRPr="00E77DDD" w:rsidRDefault="003F0EFA" w:rsidP="003F0EFA">
            <w:pPr>
              <w:jc w:val="center"/>
              <w:rPr>
                <w:rFonts w:ascii="Times New Roman" w:eastAsia="Times New Roman" w:hAnsi="Times New Roman" w:cs="Times New Roman"/>
                <w:b/>
                <w:bCs/>
                <w:lang w:val="az-Latn-AZ"/>
              </w:rPr>
            </w:pPr>
          </w:p>
        </w:tc>
      </w:tr>
      <w:tr w:rsidR="003F0EFA" w:rsidRPr="005C623D" w:rsidTr="00C41151">
        <w:trPr>
          <w:gridAfter w:val="1"/>
          <w:wAfter w:w="239" w:type="dxa"/>
          <w:trHeight w:val="100"/>
        </w:trPr>
        <w:tc>
          <w:tcPr>
            <w:tcW w:w="1984" w:type="dxa"/>
            <w:vMerge/>
            <w:tcBorders>
              <w:left w:val="single" w:sz="8" w:space="0" w:color="auto"/>
              <w:bottom w:val="single" w:sz="4" w:space="0" w:color="auto"/>
              <w:right w:val="single" w:sz="4" w:space="0" w:color="auto"/>
            </w:tcBorders>
            <w:shd w:val="clear" w:color="auto" w:fill="auto"/>
            <w:vAlign w:val="center"/>
          </w:tcPr>
          <w:p w:rsidR="003F0EFA" w:rsidRPr="00031F67" w:rsidRDefault="003F0EFA" w:rsidP="003F0EFA">
            <w:pPr>
              <w:pStyle w:val="ListParagraph"/>
              <w:widowControl w:val="0"/>
              <w:suppressAutoHyphens/>
              <w:spacing w:after="0" w:line="240" w:lineRule="auto"/>
              <w:ind w:left="0"/>
              <w:jc w:val="center"/>
              <w:rPr>
                <w:rFonts w:ascii="Times New Roman" w:eastAsia="AR PL SungtiL GB" w:hAnsi="Times New Roman"/>
                <w:sz w:val="24"/>
                <w:szCs w:val="24"/>
                <w:lang w:val="az-Latn-AZ" w:eastAsia="zh-CN" w:bidi="hi-IN"/>
              </w:rPr>
            </w:pPr>
          </w:p>
        </w:tc>
        <w:tc>
          <w:tcPr>
            <w:tcW w:w="382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EFA" w:rsidRPr="00031F67" w:rsidRDefault="003F0EFA" w:rsidP="003F0EFA">
            <w:pPr>
              <w:pStyle w:val="ListParagraph"/>
              <w:widowControl w:val="0"/>
              <w:suppressAutoHyphens/>
              <w:spacing w:after="0" w:line="240" w:lineRule="auto"/>
              <w:ind w:left="0"/>
              <w:jc w:val="center"/>
              <w:rPr>
                <w:rFonts w:ascii="Times New Roman" w:eastAsia="AR PL SungtiL GB" w:hAnsi="Times New Roman"/>
                <w:sz w:val="24"/>
                <w:szCs w:val="24"/>
                <w:lang w:val="az-Latn-AZ" w:eastAsia="zh-CN" w:bidi="hi-IN"/>
              </w:rPr>
            </w:pPr>
            <w:r w:rsidRPr="00E77DDD">
              <w:rPr>
                <w:rFonts w:ascii="Times New Roman" w:hAnsi="Times New Roman" w:cs="Times New Roman"/>
              </w:rPr>
              <w:t>VISA Rewards Kartmane Junior</w:t>
            </w:r>
          </w:p>
        </w:tc>
        <w:tc>
          <w:tcPr>
            <w:tcW w:w="4391" w:type="dxa"/>
            <w:tcBorders>
              <w:top w:val="single" w:sz="4" w:space="0" w:color="auto"/>
              <w:left w:val="single" w:sz="8" w:space="0" w:color="auto"/>
              <w:bottom w:val="single" w:sz="4" w:space="0" w:color="auto"/>
              <w:right w:val="single" w:sz="4" w:space="0" w:color="auto"/>
            </w:tcBorders>
            <w:shd w:val="clear" w:color="auto" w:fill="auto"/>
            <w:vAlign w:val="center"/>
          </w:tcPr>
          <w:p w:rsidR="003F0EFA" w:rsidRPr="00031F67" w:rsidRDefault="003F0EFA" w:rsidP="003F0EFA">
            <w:pPr>
              <w:pStyle w:val="ListParagraph"/>
              <w:widowControl w:val="0"/>
              <w:suppressAutoHyphens/>
              <w:spacing w:after="0" w:line="240" w:lineRule="auto"/>
              <w:ind w:left="0"/>
              <w:jc w:val="center"/>
              <w:rPr>
                <w:rFonts w:ascii="Times New Roman" w:eastAsia="AR PL SungtiL GB" w:hAnsi="Times New Roman"/>
                <w:sz w:val="24"/>
                <w:szCs w:val="24"/>
                <w:lang w:val="az-Latn-AZ" w:eastAsia="zh-CN" w:bidi="hi-IN"/>
              </w:rPr>
            </w:pPr>
            <w:r w:rsidRPr="00121C5E">
              <w:rPr>
                <w:rFonts w:ascii="Times New Roman" w:hAnsi="Times New Roman" w:cs="Times New Roman"/>
              </w:rPr>
              <w:t>VISA İnfinite Kartmane Junior</w:t>
            </w:r>
          </w:p>
        </w:tc>
      </w:tr>
      <w:tr w:rsidR="003F0EFA" w:rsidRPr="0021664D" w:rsidTr="00C41151">
        <w:trPr>
          <w:gridAfter w:val="1"/>
          <w:wAfter w:w="239" w:type="dxa"/>
          <w:trHeight w:val="296"/>
        </w:trPr>
        <w:tc>
          <w:tcPr>
            <w:tcW w:w="1984" w:type="dxa"/>
            <w:tcBorders>
              <w:top w:val="single" w:sz="4" w:space="0" w:color="auto"/>
              <w:left w:val="single" w:sz="8" w:space="0" w:color="auto"/>
              <w:bottom w:val="single" w:sz="4" w:space="0" w:color="auto"/>
              <w:right w:val="single" w:sz="4" w:space="0" w:color="auto"/>
            </w:tcBorders>
            <w:shd w:val="clear" w:color="auto" w:fill="auto"/>
            <w:vAlign w:val="center"/>
          </w:tcPr>
          <w:p w:rsidR="003F0EFA" w:rsidRPr="00E77DDD" w:rsidRDefault="003F0EFA" w:rsidP="003F0EFA">
            <w:pPr>
              <w:jc w:val="center"/>
              <w:rPr>
                <w:rFonts w:ascii="Times New Roman" w:hAnsi="Times New Roman" w:cs="Times New Roman"/>
              </w:rPr>
            </w:pPr>
            <w:r w:rsidRPr="00E77DDD">
              <w:rPr>
                <w:rFonts w:ascii="Times New Roman" w:hAnsi="Times New Roman" w:cs="Times New Roman"/>
              </w:rPr>
              <w:t>İllik</w:t>
            </w:r>
          </w:p>
        </w:tc>
        <w:tc>
          <w:tcPr>
            <w:tcW w:w="382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EFA" w:rsidRPr="003F0EFA" w:rsidRDefault="003F0EFA" w:rsidP="003F0EFA">
            <w:pPr>
              <w:jc w:val="center"/>
              <w:rPr>
                <w:rFonts w:ascii="Times New Roman" w:hAnsi="Times New Roman" w:cs="Times New Roman"/>
                <w:lang w:val="en-US"/>
              </w:rPr>
            </w:pPr>
            <w:r w:rsidRPr="003F0EFA">
              <w:rPr>
                <w:rFonts w:ascii="Times New Roman" w:hAnsi="Times New Roman" w:cs="Times New Roman"/>
                <w:lang w:val="en-US"/>
              </w:rPr>
              <w:t>Birinci kart 0 AZN/USD/EUR</w:t>
            </w:r>
          </w:p>
          <w:p w:rsidR="003F0EFA" w:rsidRPr="003F0EFA" w:rsidRDefault="003F0EFA" w:rsidP="003F0EFA">
            <w:pPr>
              <w:jc w:val="center"/>
              <w:rPr>
                <w:rFonts w:ascii="Times New Roman" w:hAnsi="Times New Roman" w:cs="Times New Roman"/>
                <w:lang w:val="en-US"/>
              </w:rPr>
            </w:pPr>
            <w:r w:rsidRPr="003F0EFA">
              <w:rPr>
                <w:rFonts w:ascii="Times New Roman" w:hAnsi="Times New Roman" w:cs="Times New Roman"/>
                <w:lang w:val="en-US"/>
              </w:rPr>
              <w:t>İkinci kart 5 AZN/USD/EUR *7</w:t>
            </w:r>
          </w:p>
        </w:tc>
        <w:tc>
          <w:tcPr>
            <w:tcW w:w="4391" w:type="dxa"/>
            <w:tcBorders>
              <w:top w:val="single" w:sz="4" w:space="0" w:color="auto"/>
              <w:left w:val="single" w:sz="8" w:space="0" w:color="auto"/>
              <w:bottom w:val="single" w:sz="4" w:space="0" w:color="auto"/>
              <w:right w:val="single" w:sz="4" w:space="0" w:color="auto"/>
            </w:tcBorders>
            <w:shd w:val="clear" w:color="auto" w:fill="auto"/>
            <w:vAlign w:val="center"/>
          </w:tcPr>
          <w:p w:rsidR="003F0EFA" w:rsidRPr="00E77DDD" w:rsidRDefault="003F0EFA" w:rsidP="003F0EFA">
            <w:pPr>
              <w:jc w:val="center"/>
              <w:rPr>
                <w:rFonts w:ascii="Times New Roman" w:hAnsi="Times New Roman" w:cs="Times New Roman"/>
              </w:rPr>
            </w:pPr>
            <w:r w:rsidRPr="00121C5E">
              <w:rPr>
                <w:rFonts w:ascii="Times New Roman" w:hAnsi="Times New Roman" w:cs="Times New Roman"/>
              </w:rPr>
              <w:t>299 AZN/ 170 USD/EUR*8</w:t>
            </w:r>
          </w:p>
        </w:tc>
      </w:tr>
      <w:tr w:rsidR="003F0EFA" w:rsidRPr="003901B8" w:rsidTr="00C41151">
        <w:trPr>
          <w:gridAfter w:val="1"/>
          <w:wAfter w:w="239" w:type="dxa"/>
          <w:trHeight w:val="100"/>
        </w:trPr>
        <w:tc>
          <w:tcPr>
            <w:tcW w:w="1984" w:type="dxa"/>
            <w:vMerge w:val="restart"/>
            <w:tcBorders>
              <w:top w:val="single" w:sz="4" w:space="0" w:color="auto"/>
              <w:left w:val="single" w:sz="8" w:space="0" w:color="auto"/>
              <w:right w:val="single" w:sz="4" w:space="0" w:color="auto"/>
            </w:tcBorders>
            <w:shd w:val="clear" w:color="auto" w:fill="auto"/>
            <w:vAlign w:val="center"/>
          </w:tcPr>
          <w:p w:rsidR="003F0EFA" w:rsidRPr="00E77DDD" w:rsidRDefault="003F0EFA" w:rsidP="003F0EFA">
            <w:pPr>
              <w:rPr>
                <w:rFonts w:ascii="Calibri" w:eastAsia="Times New Roman" w:hAnsi="Calibri" w:cs="Calibri"/>
              </w:rPr>
            </w:pPr>
            <w:r w:rsidRPr="00E77DDD">
              <w:rPr>
                <w:rFonts w:ascii="Times New Roman" w:hAnsi="Times New Roman" w:cs="Times New Roman"/>
              </w:rPr>
              <w:t xml:space="preserve">Müddət *14 </w:t>
            </w:r>
          </w:p>
        </w:tc>
        <w:tc>
          <w:tcPr>
            <w:tcW w:w="822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EFA" w:rsidRPr="00E77DDD" w:rsidRDefault="003F0EFA" w:rsidP="003F0EFA">
            <w:pPr>
              <w:jc w:val="center"/>
              <w:rPr>
                <w:rFonts w:ascii="Times New Roman" w:eastAsia="Times New Roman" w:hAnsi="Times New Roman" w:cs="Times New Roman"/>
                <w:b/>
                <w:bCs/>
                <w:lang w:val="az-Latn-AZ"/>
              </w:rPr>
            </w:pPr>
            <w:r w:rsidRPr="00E77DDD">
              <w:rPr>
                <w:rFonts w:ascii="Times New Roman" w:eastAsia="Times New Roman" w:hAnsi="Times New Roman" w:cs="Times New Roman"/>
                <w:b/>
                <w:bCs/>
                <w:lang w:val="az-Latn-AZ"/>
              </w:rPr>
              <w:t xml:space="preserve">Kartmane Junior </w:t>
            </w:r>
            <w:r>
              <w:rPr>
                <w:rFonts w:ascii="Times New Roman" w:eastAsia="Times New Roman" w:hAnsi="Times New Roman" w:cs="Times New Roman"/>
                <w:b/>
                <w:bCs/>
                <w:lang w:val="az-Latn-AZ"/>
              </w:rPr>
              <w:t xml:space="preserve">Rəqəmsal </w:t>
            </w:r>
            <w:r w:rsidRPr="00E77DDD">
              <w:rPr>
                <w:rFonts w:ascii="Times New Roman" w:eastAsia="Times New Roman" w:hAnsi="Times New Roman" w:cs="Times New Roman"/>
                <w:b/>
                <w:bCs/>
                <w:lang w:val="az-Latn-AZ"/>
              </w:rPr>
              <w:t>kart növləri</w:t>
            </w:r>
          </w:p>
        </w:tc>
      </w:tr>
      <w:tr w:rsidR="003F0EFA" w:rsidRPr="003901B8" w:rsidTr="00C41151">
        <w:trPr>
          <w:gridAfter w:val="1"/>
          <w:wAfter w:w="239" w:type="dxa"/>
          <w:trHeight w:val="100"/>
        </w:trPr>
        <w:tc>
          <w:tcPr>
            <w:tcW w:w="1984" w:type="dxa"/>
            <w:vMerge/>
            <w:tcBorders>
              <w:left w:val="single" w:sz="8" w:space="0" w:color="auto"/>
              <w:bottom w:val="single" w:sz="4" w:space="0" w:color="auto"/>
              <w:right w:val="single" w:sz="4" w:space="0" w:color="auto"/>
            </w:tcBorders>
            <w:shd w:val="clear" w:color="auto" w:fill="auto"/>
            <w:vAlign w:val="center"/>
          </w:tcPr>
          <w:p w:rsidR="003F0EFA" w:rsidRPr="0021664D" w:rsidRDefault="003F0EFA" w:rsidP="003F0EFA">
            <w:pPr>
              <w:pStyle w:val="ListParagraph"/>
              <w:widowControl w:val="0"/>
              <w:suppressAutoHyphens/>
              <w:spacing w:after="0" w:line="240" w:lineRule="auto"/>
              <w:ind w:left="0"/>
              <w:jc w:val="center"/>
              <w:rPr>
                <w:rFonts w:ascii="Times New Roman" w:eastAsia="AR PL SungtiL GB" w:hAnsi="Times New Roman"/>
                <w:sz w:val="24"/>
                <w:szCs w:val="24"/>
                <w:lang w:val="en-US" w:eastAsia="zh-CN" w:bidi="hi-IN"/>
              </w:rPr>
            </w:pPr>
          </w:p>
        </w:tc>
        <w:tc>
          <w:tcPr>
            <w:tcW w:w="382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EFA" w:rsidRPr="0021664D" w:rsidRDefault="003F0EFA" w:rsidP="003F0EFA">
            <w:pPr>
              <w:pStyle w:val="ListParagraph"/>
              <w:widowControl w:val="0"/>
              <w:suppressAutoHyphens/>
              <w:spacing w:after="0" w:line="240" w:lineRule="auto"/>
              <w:ind w:left="0"/>
              <w:jc w:val="center"/>
              <w:rPr>
                <w:rFonts w:ascii="Times New Roman" w:eastAsia="AR PL SungtiL GB" w:hAnsi="Times New Roman"/>
                <w:sz w:val="24"/>
                <w:szCs w:val="24"/>
                <w:lang w:val="en-US" w:eastAsia="zh-CN" w:bidi="hi-IN"/>
              </w:rPr>
            </w:pPr>
            <w:r w:rsidRPr="003F0EFA">
              <w:rPr>
                <w:rFonts w:ascii="Times New Roman" w:hAnsi="Times New Roman" w:cs="Times New Roman"/>
                <w:lang w:val="en-US"/>
              </w:rPr>
              <w:t>VISA Rewards Kartmane Junior Rəqəmsal *15</w:t>
            </w:r>
          </w:p>
        </w:tc>
        <w:tc>
          <w:tcPr>
            <w:tcW w:w="4391" w:type="dxa"/>
            <w:tcBorders>
              <w:top w:val="single" w:sz="4" w:space="0" w:color="auto"/>
              <w:left w:val="single" w:sz="8" w:space="0" w:color="auto"/>
              <w:bottom w:val="single" w:sz="4" w:space="0" w:color="auto"/>
              <w:right w:val="single" w:sz="4" w:space="0" w:color="auto"/>
            </w:tcBorders>
            <w:shd w:val="clear" w:color="auto" w:fill="auto"/>
            <w:vAlign w:val="center"/>
          </w:tcPr>
          <w:p w:rsidR="003F0EFA" w:rsidRPr="0021664D" w:rsidRDefault="003F0EFA" w:rsidP="003F0EFA">
            <w:pPr>
              <w:pStyle w:val="ListParagraph"/>
              <w:widowControl w:val="0"/>
              <w:suppressAutoHyphens/>
              <w:spacing w:after="0" w:line="240" w:lineRule="auto"/>
              <w:ind w:left="0"/>
              <w:jc w:val="center"/>
              <w:rPr>
                <w:rFonts w:ascii="Times New Roman" w:eastAsia="AR PL SungtiL GB" w:hAnsi="Times New Roman"/>
                <w:sz w:val="24"/>
                <w:szCs w:val="24"/>
                <w:lang w:val="en-US" w:eastAsia="zh-CN" w:bidi="hi-IN"/>
              </w:rPr>
            </w:pPr>
            <w:r w:rsidRPr="003F0EFA">
              <w:rPr>
                <w:rFonts w:ascii="Times New Roman" w:hAnsi="Times New Roman" w:cs="Times New Roman"/>
                <w:lang w:val="en-US"/>
              </w:rPr>
              <w:t>VISA İnfinite Kartmane Junior Rəqəmsal *16</w:t>
            </w:r>
          </w:p>
        </w:tc>
      </w:tr>
      <w:tr w:rsidR="003F0EFA" w:rsidRPr="005C623D" w:rsidTr="00C41151">
        <w:trPr>
          <w:gridAfter w:val="1"/>
          <w:wAfter w:w="239" w:type="dxa"/>
          <w:trHeight w:val="296"/>
        </w:trPr>
        <w:tc>
          <w:tcPr>
            <w:tcW w:w="1984" w:type="dxa"/>
            <w:tcBorders>
              <w:top w:val="single" w:sz="4" w:space="0" w:color="auto"/>
              <w:left w:val="single" w:sz="8" w:space="0" w:color="auto"/>
              <w:bottom w:val="single" w:sz="4" w:space="0" w:color="auto"/>
              <w:right w:val="single" w:sz="4" w:space="0" w:color="auto"/>
            </w:tcBorders>
            <w:shd w:val="clear" w:color="auto" w:fill="auto"/>
            <w:vAlign w:val="center"/>
          </w:tcPr>
          <w:p w:rsidR="003F0EFA" w:rsidRPr="00E77DDD" w:rsidRDefault="003F0EFA" w:rsidP="003F0EFA">
            <w:pPr>
              <w:jc w:val="center"/>
              <w:rPr>
                <w:rFonts w:ascii="Calibri" w:eastAsia="Times New Roman" w:hAnsi="Calibri" w:cs="Calibri"/>
              </w:rPr>
            </w:pPr>
            <w:r w:rsidRPr="00E77DDD">
              <w:rPr>
                <w:rFonts w:ascii="Times New Roman" w:hAnsi="Times New Roman" w:cs="Times New Roman"/>
              </w:rPr>
              <w:t>İllik</w:t>
            </w:r>
          </w:p>
        </w:tc>
        <w:tc>
          <w:tcPr>
            <w:tcW w:w="3829"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EFA" w:rsidRPr="003F0EFA" w:rsidRDefault="003F0EFA" w:rsidP="003F0EFA">
            <w:pPr>
              <w:jc w:val="center"/>
              <w:rPr>
                <w:rFonts w:ascii="Times New Roman" w:hAnsi="Times New Roman" w:cs="Times New Roman"/>
                <w:lang w:val="en-US"/>
              </w:rPr>
            </w:pPr>
            <w:r w:rsidRPr="003F0EFA">
              <w:rPr>
                <w:rFonts w:ascii="Times New Roman" w:hAnsi="Times New Roman" w:cs="Times New Roman"/>
                <w:lang w:val="en-US"/>
              </w:rPr>
              <w:t>Birinci kart 0 AZN/USD/EUR</w:t>
            </w:r>
          </w:p>
          <w:p w:rsidR="003F0EFA" w:rsidRPr="003F0EFA" w:rsidRDefault="003F0EFA" w:rsidP="003F0EFA">
            <w:pPr>
              <w:jc w:val="center"/>
              <w:rPr>
                <w:rFonts w:ascii="Times New Roman" w:hAnsi="Times New Roman" w:cs="Times New Roman"/>
                <w:lang w:val="en-US"/>
              </w:rPr>
            </w:pPr>
            <w:r w:rsidRPr="003F0EFA">
              <w:rPr>
                <w:rFonts w:ascii="Times New Roman" w:hAnsi="Times New Roman" w:cs="Times New Roman"/>
                <w:lang w:val="en-US"/>
              </w:rPr>
              <w:t xml:space="preserve">İkinci kart 5 AZN/USD/EUR </w:t>
            </w:r>
          </w:p>
        </w:tc>
        <w:tc>
          <w:tcPr>
            <w:tcW w:w="4391" w:type="dxa"/>
            <w:tcBorders>
              <w:top w:val="single" w:sz="4" w:space="0" w:color="auto"/>
              <w:left w:val="single" w:sz="8" w:space="0" w:color="auto"/>
              <w:bottom w:val="single" w:sz="4" w:space="0" w:color="auto"/>
              <w:right w:val="single" w:sz="4" w:space="0" w:color="auto"/>
            </w:tcBorders>
            <w:shd w:val="clear" w:color="auto" w:fill="auto"/>
            <w:vAlign w:val="center"/>
          </w:tcPr>
          <w:p w:rsidR="003F0EFA" w:rsidRPr="00E77DDD" w:rsidRDefault="003F0EFA" w:rsidP="003F0EFA">
            <w:pPr>
              <w:jc w:val="center"/>
              <w:rPr>
                <w:rFonts w:ascii="Times New Roman" w:hAnsi="Times New Roman" w:cs="Times New Roman"/>
              </w:rPr>
            </w:pPr>
            <w:r w:rsidRPr="00121C5E">
              <w:rPr>
                <w:rFonts w:ascii="Times New Roman" w:hAnsi="Times New Roman" w:cs="Times New Roman"/>
              </w:rPr>
              <w:t>299 AZN/ 170 USD/EUR*8</w:t>
            </w:r>
          </w:p>
        </w:tc>
      </w:tr>
      <w:tr w:rsidR="003F0EFA" w:rsidRPr="003901B8" w:rsidTr="0021664D">
        <w:trPr>
          <w:gridAfter w:val="1"/>
          <w:wAfter w:w="239" w:type="dxa"/>
          <w:trHeight w:val="296"/>
        </w:trPr>
        <w:tc>
          <w:tcPr>
            <w:tcW w:w="10204" w:type="dxa"/>
            <w:gridSpan w:val="4"/>
            <w:tcBorders>
              <w:top w:val="single" w:sz="4" w:space="0" w:color="auto"/>
              <w:left w:val="single" w:sz="8" w:space="0" w:color="auto"/>
              <w:bottom w:val="single" w:sz="4" w:space="0" w:color="auto"/>
              <w:right w:val="single" w:sz="4" w:space="0" w:color="auto"/>
            </w:tcBorders>
            <w:shd w:val="clear" w:color="auto" w:fill="auto"/>
          </w:tcPr>
          <w:p w:rsidR="00C41151" w:rsidRDefault="00C41151" w:rsidP="00C41151">
            <w:pPr>
              <w:pStyle w:val="ListParagraph"/>
              <w:widowControl w:val="0"/>
              <w:suppressAutoHyphens/>
              <w:spacing w:after="0" w:line="240" w:lineRule="auto"/>
              <w:ind w:left="0"/>
              <w:rPr>
                <w:rFonts w:ascii="Times New Roman" w:eastAsia="AR PL SungtiL GB" w:hAnsi="Times New Roman"/>
                <w:b/>
                <w:sz w:val="24"/>
                <w:szCs w:val="24"/>
                <w:lang w:val="az-Latn-AZ" w:eastAsia="zh-CN" w:bidi="hi-IN"/>
              </w:rPr>
            </w:pPr>
            <w:r w:rsidRPr="00031F67">
              <w:rPr>
                <w:rFonts w:ascii="Times New Roman" w:eastAsia="AR PL SungtiL GB" w:hAnsi="Times New Roman"/>
                <w:b/>
                <w:sz w:val="24"/>
                <w:szCs w:val="24"/>
                <w:lang w:val="az-Latn-AZ" w:eastAsia="zh-CN" w:bidi="hi-IN"/>
              </w:rPr>
              <w:t>1.5 Kartmane Gamer kartları üzrə xidməthaqqı</w:t>
            </w:r>
            <w:r>
              <w:rPr>
                <w:rFonts w:ascii="Times New Roman" w:eastAsia="AR PL SungtiL GB" w:hAnsi="Times New Roman"/>
                <w:b/>
                <w:sz w:val="24"/>
                <w:szCs w:val="24"/>
                <w:lang w:val="az-Latn-AZ" w:eastAsia="zh-CN" w:bidi="hi-IN"/>
              </w:rPr>
              <w:t xml:space="preserve"> *17</w:t>
            </w:r>
          </w:p>
          <w:p w:rsidR="003F0EFA" w:rsidRPr="00031F67" w:rsidRDefault="003F0EFA" w:rsidP="003F0EFA">
            <w:pPr>
              <w:pStyle w:val="ListParagraph"/>
              <w:widowControl w:val="0"/>
              <w:suppressAutoHyphens/>
              <w:spacing w:after="0" w:line="240" w:lineRule="auto"/>
              <w:ind w:left="0"/>
              <w:rPr>
                <w:rFonts w:ascii="Times New Roman" w:eastAsia="AR PL SungtiL GB" w:hAnsi="Times New Roman"/>
                <w:sz w:val="24"/>
                <w:szCs w:val="24"/>
                <w:lang w:val="az-Latn-AZ" w:eastAsia="zh-CN" w:bidi="hi-IN"/>
              </w:rPr>
            </w:pPr>
          </w:p>
        </w:tc>
      </w:tr>
      <w:tr w:rsidR="00C41151" w:rsidRPr="005C623D" w:rsidTr="00C41151">
        <w:trPr>
          <w:gridAfter w:val="1"/>
          <w:wAfter w:w="239" w:type="dxa"/>
          <w:trHeight w:val="296"/>
        </w:trPr>
        <w:tc>
          <w:tcPr>
            <w:tcW w:w="1984" w:type="dxa"/>
            <w:vMerge w:val="restart"/>
            <w:tcBorders>
              <w:top w:val="single" w:sz="4" w:space="0" w:color="auto"/>
              <w:left w:val="single" w:sz="8" w:space="0" w:color="auto"/>
              <w:right w:val="single" w:sz="4" w:space="0" w:color="auto"/>
            </w:tcBorders>
            <w:shd w:val="clear" w:color="auto" w:fill="auto"/>
          </w:tcPr>
          <w:p w:rsidR="00C41151" w:rsidRPr="00C41151" w:rsidRDefault="00C41151" w:rsidP="00C41151">
            <w:pPr>
              <w:rPr>
                <w:rFonts w:ascii="Times New Roman" w:hAnsi="Times New Roman" w:cs="Times New Roman"/>
              </w:rPr>
            </w:pPr>
            <w:r w:rsidRPr="00C41151">
              <w:rPr>
                <w:rFonts w:ascii="Times New Roman" w:hAnsi="Times New Roman" w:cs="Times New Roman"/>
              </w:rPr>
              <w:t xml:space="preserve">Müddət *14 </w:t>
            </w:r>
          </w:p>
          <w:p w:rsidR="00C41151" w:rsidRPr="00C41151" w:rsidRDefault="00C41151" w:rsidP="00C41151">
            <w:pPr>
              <w:rPr>
                <w:rFonts w:ascii="Times New Roman" w:hAnsi="Times New Roman" w:cs="Times New Roman"/>
              </w:rPr>
            </w:pPr>
          </w:p>
        </w:tc>
        <w:tc>
          <w:tcPr>
            <w:tcW w:w="8220" w:type="dxa"/>
            <w:gridSpan w:val="3"/>
            <w:tcBorders>
              <w:top w:val="single" w:sz="4" w:space="0" w:color="auto"/>
              <w:left w:val="single" w:sz="8" w:space="0" w:color="auto"/>
              <w:bottom w:val="single" w:sz="4" w:space="0" w:color="auto"/>
              <w:right w:val="single" w:sz="4" w:space="0" w:color="auto"/>
            </w:tcBorders>
            <w:shd w:val="clear" w:color="auto" w:fill="auto"/>
          </w:tcPr>
          <w:p w:rsidR="00C41151" w:rsidRPr="00C41151" w:rsidRDefault="00C41151" w:rsidP="00C41151">
            <w:pPr>
              <w:jc w:val="center"/>
              <w:rPr>
                <w:rFonts w:ascii="Times New Roman" w:hAnsi="Times New Roman" w:cs="Times New Roman"/>
                <w:b/>
              </w:rPr>
            </w:pPr>
            <w:r w:rsidRPr="00C41151">
              <w:rPr>
                <w:rFonts w:ascii="Times New Roman" w:hAnsi="Times New Roman" w:cs="Times New Roman"/>
                <w:b/>
              </w:rPr>
              <w:lastRenderedPageBreak/>
              <w:t>Kartmane Gamer kart növləri</w:t>
            </w:r>
          </w:p>
        </w:tc>
      </w:tr>
      <w:tr w:rsidR="00C41151" w:rsidRPr="003901B8" w:rsidTr="00C41151">
        <w:trPr>
          <w:gridAfter w:val="1"/>
          <w:wAfter w:w="239" w:type="dxa"/>
          <w:trHeight w:val="296"/>
        </w:trPr>
        <w:tc>
          <w:tcPr>
            <w:tcW w:w="1984" w:type="dxa"/>
            <w:vMerge/>
            <w:tcBorders>
              <w:left w:val="single" w:sz="8" w:space="0" w:color="auto"/>
              <w:bottom w:val="single" w:sz="4" w:space="0" w:color="auto"/>
              <w:right w:val="single" w:sz="4" w:space="0" w:color="auto"/>
            </w:tcBorders>
            <w:shd w:val="clear" w:color="auto" w:fill="auto"/>
          </w:tcPr>
          <w:p w:rsidR="00C41151" w:rsidRPr="00C41151" w:rsidRDefault="00C41151" w:rsidP="00C41151">
            <w:pPr>
              <w:rPr>
                <w:rFonts w:ascii="Times New Roman" w:hAnsi="Times New Roman" w:cs="Times New Roman"/>
              </w:rPr>
            </w:pPr>
          </w:p>
        </w:tc>
        <w:tc>
          <w:tcPr>
            <w:tcW w:w="3829" w:type="dxa"/>
            <w:gridSpan w:val="2"/>
            <w:tcBorders>
              <w:top w:val="single" w:sz="4" w:space="0" w:color="auto"/>
              <w:left w:val="single" w:sz="8" w:space="0" w:color="auto"/>
              <w:bottom w:val="single" w:sz="4" w:space="0" w:color="auto"/>
              <w:right w:val="single" w:sz="4" w:space="0" w:color="auto"/>
            </w:tcBorders>
            <w:shd w:val="clear" w:color="auto" w:fill="auto"/>
          </w:tcPr>
          <w:p w:rsidR="00C41151" w:rsidRPr="00C41151" w:rsidRDefault="00C41151" w:rsidP="00C41151">
            <w:pPr>
              <w:rPr>
                <w:rFonts w:ascii="Times New Roman" w:hAnsi="Times New Roman" w:cs="Times New Roman"/>
              </w:rPr>
            </w:pPr>
            <w:r w:rsidRPr="00C41151">
              <w:rPr>
                <w:rFonts w:ascii="Times New Roman" w:hAnsi="Times New Roman" w:cs="Times New Roman"/>
              </w:rPr>
              <w:t>VISA Rewards Kartmane Gamer</w:t>
            </w:r>
          </w:p>
        </w:tc>
        <w:tc>
          <w:tcPr>
            <w:tcW w:w="4391" w:type="dxa"/>
            <w:tcBorders>
              <w:top w:val="single" w:sz="4" w:space="0" w:color="auto"/>
              <w:left w:val="single" w:sz="8" w:space="0" w:color="auto"/>
              <w:bottom w:val="single" w:sz="4" w:space="0" w:color="auto"/>
              <w:right w:val="single" w:sz="4" w:space="0" w:color="auto"/>
            </w:tcBorders>
            <w:shd w:val="clear" w:color="auto" w:fill="auto"/>
          </w:tcPr>
          <w:p w:rsidR="00C41151" w:rsidRPr="00C41151" w:rsidRDefault="00C41151" w:rsidP="00C41151">
            <w:pPr>
              <w:rPr>
                <w:rFonts w:ascii="Times New Roman" w:hAnsi="Times New Roman" w:cs="Times New Roman"/>
                <w:lang w:val="en-US"/>
              </w:rPr>
            </w:pPr>
            <w:r w:rsidRPr="00C41151">
              <w:rPr>
                <w:rFonts w:ascii="Times New Roman" w:hAnsi="Times New Roman" w:cs="Times New Roman"/>
                <w:lang w:val="en-US"/>
              </w:rPr>
              <w:t>Visa Rewards Kartmane Gamer Rəqəmsal *12</w:t>
            </w:r>
          </w:p>
        </w:tc>
      </w:tr>
      <w:tr w:rsidR="00C41151" w:rsidRPr="003901B8" w:rsidTr="00C41151">
        <w:trPr>
          <w:gridAfter w:val="1"/>
          <w:wAfter w:w="239" w:type="dxa"/>
          <w:trHeight w:val="296"/>
        </w:trPr>
        <w:tc>
          <w:tcPr>
            <w:tcW w:w="1984" w:type="dxa"/>
            <w:tcBorders>
              <w:top w:val="single" w:sz="4" w:space="0" w:color="auto"/>
              <w:left w:val="single" w:sz="8" w:space="0" w:color="auto"/>
              <w:bottom w:val="single" w:sz="4" w:space="0" w:color="auto"/>
              <w:right w:val="single" w:sz="4" w:space="0" w:color="auto"/>
            </w:tcBorders>
            <w:shd w:val="clear" w:color="auto" w:fill="auto"/>
          </w:tcPr>
          <w:p w:rsidR="00C41151" w:rsidRPr="00C41151" w:rsidRDefault="00C41151" w:rsidP="00C41151">
            <w:pPr>
              <w:rPr>
                <w:rFonts w:ascii="Times New Roman" w:hAnsi="Times New Roman" w:cs="Times New Roman"/>
              </w:rPr>
            </w:pPr>
            <w:r w:rsidRPr="00C41151">
              <w:rPr>
                <w:rFonts w:ascii="Times New Roman" w:hAnsi="Times New Roman" w:cs="Times New Roman"/>
              </w:rPr>
              <w:t>İllik</w:t>
            </w:r>
          </w:p>
        </w:tc>
        <w:tc>
          <w:tcPr>
            <w:tcW w:w="3829" w:type="dxa"/>
            <w:gridSpan w:val="2"/>
            <w:tcBorders>
              <w:top w:val="single" w:sz="4" w:space="0" w:color="auto"/>
              <w:left w:val="single" w:sz="8" w:space="0" w:color="auto"/>
              <w:bottom w:val="single" w:sz="4" w:space="0" w:color="auto"/>
              <w:right w:val="single" w:sz="4" w:space="0" w:color="auto"/>
            </w:tcBorders>
            <w:shd w:val="clear" w:color="auto" w:fill="auto"/>
          </w:tcPr>
          <w:p w:rsidR="00C41151" w:rsidRPr="00C41151" w:rsidRDefault="00C41151" w:rsidP="00C41151">
            <w:pPr>
              <w:rPr>
                <w:rFonts w:ascii="Times New Roman" w:hAnsi="Times New Roman" w:cs="Times New Roman"/>
              </w:rPr>
            </w:pPr>
            <w:r w:rsidRPr="00C41151">
              <w:rPr>
                <w:rFonts w:ascii="Times New Roman" w:hAnsi="Times New Roman" w:cs="Times New Roman"/>
              </w:rPr>
              <w:t>10 AZN/USD/EUR *1</w:t>
            </w:r>
          </w:p>
        </w:tc>
        <w:tc>
          <w:tcPr>
            <w:tcW w:w="4391" w:type="dxa"/>
            <w:tcBorders>
              <w:top w:val="single" w:sz="4" w:space="0" w:color="auto"/>
              <w:left w:val="single" w:sz="8" w:space="0" w:color="auto"/>
              <w:bottom w:val="single" w:sz="4" w:space="0" w:color="auto"/>
              <w:right w:val="single" w:sz="4" w:space="0" w:color="auto"/>
            </w:tcBorders>
            <w:shd w:val="clear" w:color="auto" w:fill="auto"/>
          </w:tcPr>
          <w:p w:rsidR="00C41151" w:rsidRPr="00C41151" w:rsidRDefault="00C41151" w:rsidP="00C41151">
            <w:pPr>
              <w:rPr>
                <w:rFonts w:ascii="Times New Roman" w:hAnsi="Times New Roman" w:cs="Times New Roman"/>
                <w:lang w:val="en-US"/>
              </w:rPr>
            </w:pPr>
            <w:r w:rsidRPr="00C41151">
              <w:rPr>
                <w:rFonts w:ascii="Times New Roman" w:hAnsi="Times New Roman" w:cs="Times New Roman"/>
                <w:lang w:val="en-US"/>
              </w:rPr>
              <w:t>Birinci kart 0 AZN/USD/EUR</w:t>
            </w:r>
          </w:p>
        </w:tc>
      </w:tr>
      <w:tr w:rsidR="003F0EFA" w:rsidRPr="003901B8" w:rsidTr="00E77910">
        <w:trPr>
          <w:gridAfter w:val="1"/>
          <w:wAfter w:w="239" w:type="dxa"/>
          <w:trHeight w:val="296"/>
        </w:trPr>
        <w:tc>
          <w:tcPr>
            <w:tcW w:w="1020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3F0EFA" w:rsidRPr="00031F67" w:rsidRDefault="003F0EFA" w:rsidP="003F0EFA">
            <w:pPr>
              <w:widowControl w:val="0"/>
              <w:suppressAutoHyphens/>
              <w:spacing w:after="0" w:line="240" w:lineRule="auto"/>
              <w:ind w:left="705" w:hanging="705"/>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*1 </w:t>
            </w:r>
            <w:r w:rsidRPr="00031F67">
              <w:rPr>
                <w:rFonts w:ascii="Times New Roman" w:eastAsia="AR PL SungtiL GB" w:hAnsi="Times New Roman" w:cs="Times New Roman"/>
                <w:sz w:val="24"/>
                <w:szCs w:val="24"/>
                <w:lang w:val="az-Latn-AZ" w:eastAsia="zh-CN" w:bidi="hi-IN"/>
              </w:rPr>
              <w:tab/>
              <w:t>Aylıq ödəniş seçimi edən müştərilər üçün aylıq orta qalıq 10 000 AZN və artıq olduqda və ya aylıq dövriyyə (hesaba mədaxil olan vəsaitlər nəzərə alınmır və nağdsız retail dövriyyə nəzərə alınır ) 1200 AZN və artıq olduğu halda həmin ay üzrə xidmət haqqı tutulmur.</w:t>
            </w:r>
          </w:p>
          <w:p w:rsidR="003F0EFA" w:rsidRPr="00031F67" w:rsidRDefault="003F0EFA" w:rsidP="003F0EFA">
            <w:pPr>
              <w:widowControl w:val="0"/>
              <w:suppressAutoHyphens/>
              <w:spacing w:after="0" w:line="240" w:lineRule="auto"/>
              <w:ind w:left="705" w:hanging="705"/>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*2</w:t>
            </w:r>
            <w:r w:rsidRPr="00031F67">
              <w:rPr>
                <w:rFonts w:ascii="Times New Roman" w:eastAsia="AR PL SungtiL GB" w:hAnsi="Times New Roman" w:cs="Times New Roman"/>
                <w:sz w:val="24"/>
                <w:szCs w:val="24"/>
                <w:lang w:val="az-Latn-AZ" w:eastAsia="zh-CN" w:bidi="hi-IN"/>
              </w:rPr>
              <w:tab/>
              <w:t xml:space="preserve">Kart </w:t>
            </w:r>
            <w:r w:rsidRPr="00031F67">
              <w:rPr>
                <w:rFonts w:ascii="Times New Roman" w:eastAsia="AR PL SungtiL GB" w:hAnsi="Times New Roman" w:cs="Times New Roman"/>
                <w:sz w:val="28"/>
                <w:szCs w:val="28"/>
                <w:lang w:val="az-Latn-AZ" w:eastAsia="zh-CN" w:bidi="hi-IN"/>
              </w:rPr>
              <w:t>hesabına minimal mədaxil (</w:t>
            </w:r>
            <w:r w:rsidRPr="00031F67">
              <w:rPr>
                <w:rFonts w:ascii="Times New Roman" w:eastAsia="AR PL SungtiL GB" w:hAnsi="Times New Roman" w:cs="Times New Roman"/>
                <w:sz w:val="20"/>
                <w:szCs w:val="20"/>
                <w:lang w:val="az-Latn-AZ" w:eastAsia="zh-CN" w:bidi="hi-IN"/>
              </w:rPr>
              <w:t>Bakı və Sumqayıt ş. filialları üzrə 500 AZN/USD/EUR, region filialları üzrə 200 AZN/USD/EUR</w:t>
            </w:r>
            <w:r w:rsidRPr="00031F67">
              <w:rPr>
                <w:rFonts w:ascii="Times New Roman" w:eastAsia="AR PL SungtiL GB" w:hAnsi="Times New Roman" w:cs="Times New Roman"/>
                <w:sz w:val="28"/>
                <w:szCs w:val="28"/>
                <w:lang w:val="az-Latn-AZ" w:eastAsia="zh-CN" w:bidi="hi-IN"/>
              </w:rPr>
              <w:t>) etdikdə kart pulsuz verilir.</w:t>
            </w:r>
          </w:p>
          <w:p w:rsidR="003F0EFA" w:rsidRPr="00031F67" w:rsidRDefault="003F0EFA" w:rsidP="003F0EFA">
            <w:pPr>
              <w:widowControl w:val="0"/>
              <w:suppressAutoHyphens/>
              <w:spacing w:after="0" w:line="240" w:lineRule="auto"/>
              <w:ind w:left="705" w:hanging="705"/>
              <w:rPr>
                <w:rFonts w:ascii="Times New Roman" w:hAnsi="Times New Roman" w:cs="Times New Roman"/>
                <w:lang w:val="az-Latn-AZ"/>
              </w:rPr>
            </w:pPr>
            <w:r w:rsidRPr="00031F67">
              <w:rPr>
                <w:rFonts w:ascii="Times New Roman" w:eastAsia="AR PL SungtiL GB" w:hAnsi="Times New Roman" w:cs="Times New Roman"/>
                <w:sz w:val="24"/>
                <w:szCs w:val="24"/>
                <w:lang w:val="az-Latn-AZ" w:eastAsia="zh-CN" w:bidi="hi-IN"/>
              </w:rPr>
              <w:t>*3</w:t>
            </w:r>
            <w:r w:rsidRPr="00031F67">
              <w:rPr>
                <w:rFonts w:ascii="Times New Roman" w:eastAsia="AR PL SungtiL GB" w:hAnsi="Times New Roman" w:cs="Times New Roman"/>
                <w:sz w:val="24"/>
                <w:szCs w:val="24"/>
                <w:lang w:val="az-Latn-AZ" w:eastAsia="zh-CN" w:bidi="hi-IN"/>
              </w:rPr>
              <w:tab/>
              <w:t xml:space="preserve">Növbəti </w:t>
            </w:r>
            <w:r w:rsidRPr="00031F67">
              <w:rPr>
                <w:rFonts w:ascii="Times New Roman" w:hAnsi="Times New Roman" w:cs="Times New Roman"/>
                <w:lang w:val="az-Latn-AZ"/>
              </w:rPr>
              <w:t>illər üzrə Kartmane hesabında xidmət haqqı tutulan aydan öncəki 1 təqvim ayının hər günün sonu qalıq ən azı 500 AZN/USD/EUR (blokda olan vəsait gün sonu qalığa təsir etmir) və ya İllik dövriyyə (hesaba mədaxil olan vəsaitlər və dövriyyə hesablanan ilin başa çatmasına son 5 gün qalmış edilən ödənişlər nəzərə alınmır, dövriyyə dedikdə-nağdsız riteyl və e-com dövriyyə nəzərdə tutulsun) ən azı 3000 AZN/USD/EUR və artıq olduğu halda həmin il üçün xidmət haqqı tutulmur.</w:t>
            </w:r>
          </w:p>
          <w:p w:rsidR="003F0EFA" w:rsidRPr="00031F67" w:rsidRDefault="003F0EFA" w:rsidP="003F0EFA">
            <w:pPr>
              <w:widowControl w:val="0"/>
              <w:suppressAutoHyphens/>
              <w:spacing w:after="0" w:line="240" w:lineRule="auto"/>
              <w:ind w:left="705" w:hanging="705"/>
              <w:rPr>
                <w:rFonts w:ascii="Times New Roman" w:hAnsi="Times New Roman" w:cs="Times New Roman"/>
                <w:lang w:val="az-Latn-AZ"/>
              </w:rPr>
            </w:pPr>
            <w:r w:rsidRPr="00031F67">
              <w:rPr>
                <w:rFonts w:ascii="Times New Roman" w:eastAsia="AR PL SungtiL GB"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9D91B98" wp14:editId="59045A54">
                      <wp:simplePos x="0" y="0"/>
                      <wp:positionH relativeFrom="column">
                        <wp:posOffset>848360</wp:posOffset>
                      </wp:positionH>
                      <wp:positionV relativeFrom="paragraph">
                        <wp:posOffset>50165</wp:posOffset>
                      </wp:positionV>
                      <wp:extent cx="1866900" cy="638175"/>
                      <wp:effectExtent l="0" t="19050" r="38100" b="47625"/>
                      <wp:wrapNone/>
                      <wp:docPr id="12" name="Стрелка вправо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638175"/>
                              </a:xfrm>
                              <a:prstGeom prst="rightArrow">
                                <a:avLst/>
                              </a:prstGeom>
                              <a:solidFill>
                                <a:sysClr val="window" lastClr="FFFFFF"/>
                              </a:solidFill>
                              <a:ln w="12700" cap="flat" cmpd="sng" algn="ctr">
                                <a:solidFill>
                                  <a:sysClr val="windowText" lastClr="000000"/>
                                </a:solidFill>
                                <a:prstDash val="solid"/>
                                <a:miter lim="800000"/>
                              </a:ln>
                              <a:effectLst/>
                            </wps:spPr>
                            <wps:txbx>
                              <w:txbxContent>
                                <w:p w:rsidR="008917EC" w:rsidRPr="00D441B9" w:rsidRDefault="008917EC" w:rsidP="005570DA">
                                  <w:pPr>
                                    <w:jc w:val="center"/>
                                    <w:rPr>
                                      <w:sz w:val="20"/>
                                      <w:szCs w:val="20"/>
                                      <w:lang w:val="az-Latn-AZ"/>
                                    </w:rPr>
                                  </w:pPr>
                                  <w:r w:rsidRPr="00D441B9">
                                    <w:rPr>
                                      <w:sz w:val="20"/>
                                      <w:szCs w:val="20"/>
                                      <w:lang w:val="az-Latn-AZ"/>
                                    </w:rPr>
                                    <w:t>1 il ərzində</w:t>
                                  </w:r>
                                  <w:r>
                                    <w:rPr>
                                      <w:sz w:val="20"/>
                                      <w:szCs w:val="20"/>
                                      <w:lang w:val="az-Latn-AZ"/>
                                    </w:rPr>
                                    <w:t xml:space="preserve"> nağdsız r</w:t>
                                  </w:r>
                                  <w:r w:rsidRPr="00D441B9">
                                    <w:rPr>
                                      <w:sz w:val="20"/>
                                      <w:szCs w:val="20"/>
                                      <w:lang w:val="az-Latn-AZ"/>
                                    </w:rPr>
                                    <w:t>i</w:t>
                                  </w:r>
                                  <w:r>
                                    <w:rPr>
                                      <w:sz w:val="20"/>
                                      <w:szCs w:val="20"/>
                                      <w:lang w:val="az-Latn-AZ"/>
                                    </w:rPr>
                                    <w:t>tey</w:t>
                                  </w:r>
                                  <w:r w:rsidRPr="00D441B9">
                                    <w:rPr>
                                      <w:sz w:val="20"/>
                                      <w:szCs w:val="20"/>
                                      <w:lang w:val="az-Latn-AZ"/>
                                    </w:rPr>
                                    <w:t>l və e-com dövriyyə nəzərə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91B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2" o:spid="_x0000_s1026" type="#_x0000_t13" style="position:absolute;left:0;text-align:left;margin-left:66.8pt;margin-top:3.95pt;width:147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" adj="17908" fillcolor="window" strokecolor="windowText" strokeweight="1pt">
                      <v:path arrowok="t"/>
                      <v:textbox>
                        <w:txbxContent>
                          <w:p w:rsidR="008917EC" w:rsidRPr="00D441B9" w:rsidRDefault="008917EC" w:rsidP="005570DA">
                            <w:pPr>
                              <w:jc w:val="center"/>
                              <w:rPr>
                                <w:sz w:val="20"/>
                                <w:szCs w:val="20"/>
                                <w:lang w:val="az-Latn-AZ"/>
                              </w:rPr>
                            </w:pPr>
                            <w:r w:rsidRPr="00D441B9">
                              <w:rPr>
                                <w:sz w:val="20"/>
                                <w:szCs w:val="20"/>
                                <w:lang w:val="az-Latn-AZ"/>
                              </w:rPr>
                              <w:t>1 il ərzində</w:t>
                            </w:r>
                            <w:r>
                              <w:rPr>
                                <w:sz w:val="20"/>
                                <w:szCs w:val="20"/>
                                <w:lang w:val="az-Latn-AZ"/>
                              </w:rPr>
                              <w:t xml:space="preserve"> nağdsız r</w:t>
                            </w:r>
                            <w:r w:rsidRPr="00D441B9">
                              <w:rPr>
                                <w:sz w:val="20"/>
                                <w:szCs w:val="20"/>
                                <w:lang w:val="az-Latn-AZ"/>
                              </w:rPr>
                              <w:t>i</w:t>
                            </w:r>
                            <w:r>
                              <w:rPr>
                                <w:sz w:val="20"/>
                                <w:szCs w:val="20"/>
                                <w:lang w:val="az-Latn-AZ"/>
                              </w:rPr>
                              <w:t>tey</w:t>
                            </w:r>
                            <w:r w:rsidRPr="00D441B9">
                              <w:rPr>
                                <w:sz w:val="20"/>
                                <w:szCs w:val="20"/>
                                <w:lang w:val="az-Latn-AZ"/>
                              </w:rPr>
                              <w:t>l və e-com dövriyyə nəzərə alınır</w:t>
                            </w:r>
                          </w:p>
                        </w:txbxContent>
                      </v:textbox>
                    </v:shape>
                  </w:pict>
                </mc:Fallback>
              </mc:AlternateContent>
            </w:r>
            <w:r w:rsidRPr="00031F67">
              <w:rPr>
                <w:rFonts w:ascii="Times New Roman" w:eastAsia="AR PL SungtiL GB"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70A26A1" wp14:editId="7B78A75B">
                      <wp:simplePos x="0" y="0"/>
                      <wp:positionH relativeFrom="column">
                        <wp:posOffset>3181985</wp:posOffset>
                      </wp:positionH>
                      <wp:positionV relativeFrom="paragraph">
                        <wp:posOffset>50165</wp:posOffset>
                      </wp:positionV>
                      <wp:extent cx="1104900" cy="619125"/>
                      <wp:effectExtent l="0" t="0" r="19050" b="2857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61912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8917EC" w:rsidRPr="00D441B9" w:rsidRDefault="008917EC" w:rsidP="005570DA">
                                  <w:pPr>
                                    <w:jc w:val="center"/>
                                    <w:rPr>
                                      <w:sz w:val="20"/>
                                      <w:szCs w:val="20"/>
                                      <w:lang w:val="az-Latn-AZ"/>
                                    </w:rPr>
                                  </w:pPr>
                                  <w:r w:rsidRPr="00D441B9">
                                    <w:rPr>
                                      <w:sz w:val="20"/>
                                      <w:szCs w:val="20"/>
                                      <w:lang w:val="az-Latn-AZ"/>
                                    </w:rPr>
                                    <w:t xml:space="preserve"> Min 3000 AZN/USD</w:t>
                                  </w:r>
                                  <w:r>
                                    <w:rPr>
                                      <w:sz w:val="20"/>
                                      <w:szCs w:val="20"/>
                                      <w:lang w:val="az-Latn-AZ"/>
                                    </w:rPr>
                                    <w:t>/</w:t>
                                  </w:r>
                                  <w:r w:rsidRPr="00D441B9">
                                    <w:rPr>
                                      <w:sz w:val="20"/>
                                      <w:szCs w:val="20"/>
                                      <w:lang w:val="az-Latn-AZ"/>
                                    </w:rPr>
                                    <w:t xml:space="preserve"> 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A26A1" id="Овал 11" o:spid="_x0000_s1027" style="position:absolute;left:0;text-align:left;margin-left:250.55pt;margin-top:3.95pt;width:87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" fillcolor="window" strokecolor="windowText" strokeweight="1pt">
                      <v:stroke joinstyle="miter"/>
                      <v:path arrowok="t"/>
                      <v:textbox>
                        <w:txbxContent>
                          <w:p w:rsidR="008917EC" w:rsidRPr="00D441B9" w:rsidRDefault="008917EC" w:rsidP="005570DA">
                            <w:pPr>
                              <w:jc w:val="center"/>
                              <w:rPr>
                                <w:sz w:val="20"/>
                                <w:szCs w:val="20"/>
                                <w:lang w:val="az-Latn-AZ"/>
                              </w:rPr>
                            </w:pPr>
                            <w:r w:rsidRPr="00D441B9">
                              <w:rPr>
                                <w:sz w:val="20"/>
                                <w:szCs w:val="20"/>
                                <w:lang w:val="az-Latn-AZ"/>
                              </w:rPr>
                              <w:t xml:space="preserve"> Min 3000 AZN/USD</w:t>
                            </w:r>
                            <w:r>
                              <w:rPr>
                                <w:sz w:val="20"/>
                                <w:szCs w:val="20"/>
                                <w:lang w:val="az-Latn-AZ"/>
                              </w:rPr>
                              <w:t>/</w:t>
                            </w:r>
                            <w:r w:rsidRPr="00D441B9">
                              <w:rPr>
                                <w:sz w:val="20"/>
                                <w:szCs w:val="20"/>
                                <w:lang w:val="az-Latn-AZ"/>
                              </w:rPr>
                              <w:t xml:space="preserve"> EUR</w:t>
                            </w:r>
                          </w:p>
                        </w:txbxContent>
                      </v:textbox>
                    </v:oval>
                  </w:pict>
                </mc:Fallback>
              </mc:AlternateContent>
            </w:r>
            <w:r w:rsidRPr="00031F67">
              <w:rPr>
                <w:rFonts w:ascii="Times New Roman" w:eastAsia="AR PL SungtiL GB"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5EB94917" wp14:editId="0535DB17">
                      <wp:simplePos x="0" y="0"/>
                      <wp:positionH relativeFrom="column">
                        <wp:posOffset>666750</wp:posOffset>
                      </wp:positionH>
                      <wp:positionV relativeFrom="paragraph">
                        <wp:posOffset>22225</wp:posOffset>
                      </wp:positionV>
                      <wp:extent cx="5457825" cy="704850"/>
                      <wp:effectExtent l="0" t="0" r="2857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7048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9E2822" id="Прямоугольник 10" o:spid="_x0000_s1026" style="position:absolute;margin-left:52.5pt;margin-top:1.75pt;width:429.75pt;height:5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" fillcolor="window" strokecolor="windowText" strokeweight="1pt">
                      <v:path arrowok="t"/>
                    </v:rect>
                  </w:pict>
                </mc:Fallback>
              </mc:AlternateContent>
            </w:r>
            <w:r w:rsidRPr="00031F67">
              <w:rPr>
                <w:rFonts w:ascii="Times New Roman" w:eastAsia="AR PL SungtiL GB"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E22ABC3" wp14:editId="132450B4">
                      <wp:simplePos x="0" y="0"/>
                      <wp:positionH relativeFrom="column">
                        <wp:posOffset>4629785</wp:posOffset>
                      </wp:positionH>
                      <wp:positionV relativeFrom="paragraph">
                        <wp:posOffset>12700</wp:posOffset>
                      </wp:positionV>
                      <wp:extent cx="1466850" cy="619125"/>
                      <wp:effectExtent l="0" t="19050" r="38100" b="47625"/>
                      <wp:wrapNone/>
                      <wp:docPr id="13" name="Стрелка вправо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619125"/>
                              </a:xfrm>
                              <a:prstGeom prst="rightArrow">
                                <a:avLst/>
                              </a:prstGeom>
                              <a:solidFill>
                                <a:sysClr val="window" lastClr="FFFFFF"/>
                              </a:solidFill>
                              <a:ln w="12700" cap="flat" cmpd="sng" algn="ctr">
                                <a:solidFill>
                                  <a:sysClr val="windowText" lastClr="000000"/>
                                </a:solidFill>
                                <a:prstDash val="solid"/>
                                <a:miter lim="800000"/>
                              </a:ln>
                              <a:effectLst/>
                            </wps:spPr>
                            <wps:txbx>
                              <w:txbxContent>
                                <w:p w:rsidR="008917EC" w:rsidRPr="00D441B9" w:rsidRDefault="008917EC" w:rsidP="005570DA">
                                  <w:pPr>
                                    <w:jc w:val="center"/>
                                    <w:rPr>
                                      <w:sz w:val="20"/>
                                      <w:szCs w:val="20"/>
                                      <w:lang w:val="az-Latn-AZ"/>
                                    </w:rPr>
                                  </w:pPr>
                                  <w:r>
                                    <w:rPr>
                                      <w:sz w:val="20"/>
                                      <w:szCs w:val="20"/>
                                      <w:lang w:val="az-Latn-AZ"/>
                                    </w:rPr>
                                    <w:t>Son 5 günün əməliyyatları nəzərə alınmır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2ABC3" id="Стрелка вправо 13" o:spid="_x0000_s1028" type="#_x0000_t13" style="position:absolute;left:0;text-align:left;margin-left:364.55pt;margin-top:1pt;width:115.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" adj="17042" fillcolor="window" strokecolor="windowText" strokeweight="1pt">
                      <v:path arrowok="t"/>
                      <v:textbox>
                        <w:txbxContent>
                          <w:p w:rsidR="008917EC" w:rsidRPr="00D441B9" w:rsidRDefault="008917EC" w:rsidP="005570DA">
                            <w:pPr>
                              <w:jc w:val="center"/>
                              <w:rPr>
                                <w:sz w:val="20"/>
                                <w:szCs w:val="20"/>
                                <w:lang w:val="az-Latn-AZ"/>
                              </w:rPr>
                            </w:pPr>
                            <w:r>
                              <w:rPr>
                                <w:sz w:val="20"/>
                                <w:szCs w:val="20"/>
                                <w:lang w:val="az-Latn-AZ"/>
                              </w:rPr>
                              <w:t>Son 5 günün əməliyyatları nəzərə alınmır</w:t>
                            </w:r>
                          </w:p>
                        </w:txbxContent>
                      </v:textbox>
                    </v:shape>
                  </w:pict>
                </mc:Fallback>
              </mc:AlternateContent>
            </w:r>
          </w:p>
          <w:p w:rsidR="003F0EFA" w:rsidRPr="00031F67" w:rsidRDefault="003F0EFA" w:rsidP="003F0EFA">
            <w:pPr>
              <w:widowControl w:val="0"/>
              <w:suppressAutoHyphens/>
              <w:spacing w:after="0" w:line="240" w:lineRule="auto"/>
              <w:ind w:left="705" w:hanging="705"/>
              <w:rPr>
                <w:rFonts w:ascii="Times New Roman" w:hAnsi="Times New Roman" w:cs="Times New Roman"/>
                <w:lang w:val="az-Latn-AZ"/>
              </w:rPr>
            </w:pPr>
          </w:p>
          <w:p w:rsidR="003F0EFA" w:rsidRPr="00031F67" w:rsidRDefault="003F0EFA" w:rsidP="003F0EFA">
            <w:pPr>
              <w:widowControl w:val="0"/>
              <w:suppressAutoHyphens/>
              <w:spacing w:after="0" w:line="240" w:lineRule="auto"/>
              <w:ind w:left="705" w:hanging="705"/>
              <w:rPr>
                <w:rFonts w:ascii="Times New Roman" w:hAnsi="Times New Roman" w:cs="Times New Roman"/>
                <w:lang w:val="az-Latn-AZ"/>
              </w:rPr>
            </w:pPr>
          </w:p>
          <w:p w:rsidR="003F0EFA" w:rsidRPr="00031F67" w:rsidRDefault="003F0EFA" w:rsidP="003F0EFA">
            <w:pPr>
              <w:widowControl w:val="0"/>
              <w:suppressAutoHyphens/>
              <w:spacing w:after="0" w:line="240" w:lineRule="auto"/>
              <w:ind w:left="705" w:hanging="705"/>
              <w:rPr>
                <w:rFonts w:ascii="Times New Roman" w:hAnsi="Times New Roman" w:cs="Times New Roman"/>
                <w:lang w:val="az-Latn-AZ"/>
              </w:rPr>
            </w:pPr>
          </w:p>
          <w:p w:rsidR="003F0EFA" w:rsidRPr="00031F67" w:rsidRDefault="003F0EFA" w:rsidP="003F0EFA">
            <w:pPr>
              <w:widowControl w:val="0"/>
              <w:suppressAutoHyphens/>
              <w:spacing w:after="0" w:line="240" w:lineRule="auto"/>
              <w:ind w:left="705" w:hanging="705"/>
              <w:rPr>
                <w:rFonts w:ascii="Times New Roman" w:eastAsia="AR PL SungtiL GB" w:hAnsi="Times New Roman" w:cs="Times New Roman"/>
                <w:sz w:val="24"/>
                <w:szCs w:val="24"/>
                <w:lang w:val="az-Latn-AZ" w:eastAsia="zh-CN" w:bidi="hi-IN"/>
              </w:rPr>
            </w:pPr>
          </w:p>
          <w:p w:rsidR="003F0EFA" w:rsidRPr="00DA325E" w:rsidRDefault="003F0EFA" w:rsidP="003F0EFA">
            <w:pPr>
              <w:widowControl w:val="0"/>
              <w:suppressAutoHyphens/>
              <w:spacing w:after="0" w:line="240" w:lineRule="auto"/>
              <w:ind w:left="705" w:hanging="705"/>
              <w:rPr>
                <w:rFonts w:ascii="Times New Roman" w:eastAsia="AR PL SungtiL GB" w:hAnsi="Times New Roman" w:cs="Times New Roman"/>
                <w:bCs/>
                <w:sz w:val="24"/>
                <w:szCs w:val="24"/>
                <w:lang w:val="az-Latn-AZ" w:eastAsia="zh-CN" w:bidi="hi-IN"/>
              </w:rPr>
            </w:pPr>
            <w:r w:rsidRPr="00031F67">
              <w:rPr>
                <w:rFonts w:ascii="Times New Roman" w:eastAsia="AR PL SungtiL GB" w:hAnsi="Times New Roman" w:cs="Times New Roman"/>
                <w:sz w:val="24"/>
                <w:szCs w:val="24"/>
                <w:lang w:val="az-Latn-AZ" w:eastAsia="zh-CN" w:bidi="hi-IN"/>
              </w:rPr>
              <w:t>*4</w:t>
            </w:r>
            <w:r w:rsidRPr="00031F67">
              <w:rPr>
                <w:rFonts w:ascii="Times New Roman" w:eastAsia="AR PL SungtiL GB" w:hAnsi="Times New Roman" w:cs="Times New Roman"/>
                <w:sz w:val="24"/>
                <w:szCs w:val="24"/>
                <w:lang w:val="az-Latn-AZ" w:eastAsia="zh-CN" w:bidi="hi-IN"/>
              </w:rPr>
              <w:tab/>
            </w:r>
            <w:r w:rsidRPr="00DA325E">
              <w:rPr>
                <w:rFonts w:ascii="Times New Roman" w:eastAsia="AR PL SungtiL GB" w:hAnsi="Times New Roman" w:cs="Times New Roman"/>
                <w:bCs/>
                <w:sz w:val="24"/>
                <w:szCs w:val="24"/>
                <w:lang w:val="az-Latn-AZ" w:eastAsia="zh-CN" w:bidi="hi-IN"/>
              </w:rPr>
              <w:t xml:space="preserve">İlkin Mədaxil ilə illik xidmət haqqından azad olan Kartmane </w:t>
            </w:r>
            <w:r>
              <w:rPr>
                <w:rFonts w:ascii="Times New Roman" w:eastAsia="AR PL SungtiL GB" w:hAnsi="Times New Roman" w:cs="Times New Roman"/>
                <w:bCs/>
                <w:sz w:val="24"/>
                <w:szCs w:val="24"/>
                <w:lang w:val="az-Latn-AZ" w:eastAsia="zh-CN" w:bidi="hi-IN"/>
              </w:rPr>
              <w:t>debet</w:t>
            </w:r>
            <w:r w:rsidRPr="00DA325E">
              <w:rPr>
                <w:rFonts w:ascii="Times New Roman" w:eastAsia="AR PL SungtiL GB" w:hAnsi="Times New Roman" w:cs="Times New Roman"/>
                <w:bCs/>
                <w:sz w:val="24"/>
                <w:szCs w:val="24"/>
                <w:lang w:val="az-Latn-AZ" w:eastAsia="zh-CN" w:bidi="hi-IN"/>
              </w:rPr>
              <w:t xml:space="preserve"> (MC Black,Visa İnfinite) kartlarında, ilkin mədaxil etdiyi tarixdən 1 (bir) ay ərzində ortalama qalıq məbləği Visa İnfinite kartlarında 15 000 AZN/USD/EUR-dən, MC Black kartlarında 5 000 AZN/USD/EUR-dən az olduğu halda ,yalnız ATM, Pos nağdlaşdırmada,TOP up ,kredit ödənişi və Card to Card əməliyyatında məbləğin 2% həcmində komissiya tətbiq edilir.</w:t>
            </w:r>
          </w:p>
          <w:p w:rsidR="003F0EFA" w:rsidRPr="00031F67" w:rsidRDefault="003F0EFA" w:rsidP="003F0EFA">
            <w:pPr>
              <w:widowControl w:val="0"/>
              <w:suppressAutoHyphens/>
              <w:spacing w:after="0" w:line="240" w:lineRule="auto"/>
              <w:ind w:left="705" w:hanging="705"/>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*5       RİS (Rəqəmsal İdenfikasiya Sistemi ) platforması  vasitəsi ilə xarici vayutada plastik kart sifariş edilən zaman xidmət haqqı 1.2 və 1.3 bəndlərinə uyğun olaraq AZN valyutası ilə nəzərdə tutulmuş tariflərlə AZN valyutasında qəbul edilir. </w:t>
            </w:r>
          </w:p>
          <w:p w:rsidR="003F0EFA" w:rsidRPr="00031F67" w:rsidRDefault="003F0EFA" w:rsidP="003F0EFA">
            <w:pPr>
              <w:spacing w:after="0" w:line="240" w:lineRule="auto"/>
              <w:rPr>
                <w:rFonts w:ascii="Times New Roman" w:hAnsi="Times New Roman" w:cs="Times New Roman"/>
                <w:sz w:val="26"/>
                <w:szCs w:val="26"/>
                <w:lang w:val="az-Latn-AZ"/>
              </w:rPr>
            </w:pPr>
            <w:r w:rsidRPr="00031F67">
              <w:rPr>
                <w:rFonts w:ascii="Times New Roman" w:hAnsi="Times New Roman" w:cs="Times New Roman"/>
                <w:sz w:val="26"/>
                <w:szCs w:val="26"/>
                <w:lang w:val="az-Latn-AZ"/>
              </w:rPr>
              <w:t xml:space="preserve">*6      Əsas karta bağlı əlavə kart (bütün məhsullara aiddir) tariflərdə təqdim olunmuş illik  </w:t>
            </w:r>
          </w:p>
          <w:p w:rsidR="003F0EFA" w:rsidRPr="00031F67" w:rsidRDefault="003F0EFA" w:rsidP="003F0EFA">
            <w:pPr>
              <w:spacing w:after="0" w:line="240" w:lineRule="auto"/>
              <w:rPr>
                <w:rFonts w:ascii="Times New Roman" w:hAnsi="Times New Roman" w:cs="Times New Roman"/>
                <w:sz w:val="26"/>
                <w:szCs w:val="26"/>
                <w:lang w:val="az-Latn-AZ"/>
              </w:rPr>
            </w:pPr>
            <w:r w:rsidRPr="00031F67">
              <w:rPr>
                <w:rFonts w:ascii="Times New Roman" w:hAnsi="Times New Roman" w:cs="Times New Roman"/>
                <w:sz w:val="26"/>
                <w:szCs w:val="26"/>
                <w:lang w:val="az-Latn-AZ"/>
              </w:rPr>
              <w:t xml:space="preserve">           xidmət haqqı ödənilmək şərtilə əldə edilə bilər.</w:t>
            </w:r>
          </w:p>
          <w:p w:rsidR="003F0EFA" w:rsidRPr="00031F67" w:rsidRDefault="003F0EFA" w:rsidP="003F0EFA">
            <w:pPr>
              <w:spacing w:after="0" w:line="240" w:lineRule="auto"/>
              <w:ind w:left="599" w:hanging="568"/>
              <w:rPr>
                <w:rFonts w:ascii="Times New Roman" w:hAnsi="Times New Roman" w:cs="Times New Roman"/>
                <w:sz w:val="26"/>
                <w:szCs w:val="26"/>
                <w:lang w:val="az-Latn-AZ"/>
              </w:rPr>
            </w:pPr>
            <w:r w:rsidRPr="00031F67">
              <w:rPr>
                <w:rFonts w:ascii="Times New Roman" w:hAnsi="Times New Roman" w:cs="Times New Roman"/>
                <w:sz w:val="26"/>
                <w:szCs w:val="26"/>
                <w:lang w:val="az-Latn-AZ"/>
              </w:rPr>
              <w:t>*7      Növbəti illər üzrə Kartmane hesabında xidmət haqqı tutulan aydan öncəki 1 təqvim ayının hər günün sonu qalıq ən azı 300 AZN/USD/EUR (blokda olan vəsait gün sonu qalığa təsir etmir) və ya İllik dövriyyə (hesaba mədaxil olan vəsaitlər və dövriyyə hesablanan ilin başa çatmasına son 5 gün qalmış edilən ödənişlər nəzərə alınmır, dövriyyə dedikdə-nağdsız riteyl və e-com dövriyyə nəzərdə tutulsun) ən azı 2000 AZN/USD/EUR və artıq olduğu halda həmin il üçün xidmət haqqı tutulmur.</w:t>
            </w:r>
          </w:p>
          <w:p w:rsidR="003F0EFA" w:rsidRPr="00031F67" w:rsidRDefault="003F0EFA" w:rsidP="003F0EFA">
            <w:pPr>
              <w:spacing w:after="0" w:line="240" w:lineRule="auto"/>
              <w:rPr>
                <w:rFonts w:ascii="Times New Roman" w:hAnsi="Times New Roman" w:cs="Times New Roman"/>
                <w:sz w:val="26"/>
                <w:szCs w:val="26"/>
                <w:lang w:val="az-Latn-AZ"/>
              </w:rPr>
            </w:pPr>
          </w:p>
          <w:p w:rsidR="003F0EFA" w:rsidRPr="00031F67" w:rsidRDefault="003F0EFA" w:rsidP="003F0EFA">
            <w:pPr>
              <w:spacing w:after="0" w:line="240" w:lineRule="auto"/>
              <w:ind w:left="457" w:hanging="457"/>
              <w:rPr>
                <w:rFonts w:ascii="Times New Roman" w:hAnsi="Times New Roman" w:cs="Times New Roman"/>
                <w:sz w:val="26"/>
                <w:szCs w:val="26"/>
                <w:lang w:val="az-Latn-AZ"/>
              </w:rPr>
            </w:pPr>
            <w:r w:rsidRPr="00031F67">
              <w:rPr>
                <w:rFonts w:ascii="Times New Roman" w:hAnsi="Times New Roman" w:cs="Times New Roman"/>
                <w:sz w:val="26"/>
                <w:szCs w:val="26"/>
                <w:lang w:val="az-Latn-AZ"/>
              </w:rPr>
              <w:t>*8    İlkin mədaxil 10000 AZN/USD/EUR olduqda birinci il üçün kart pulsuz təqdim edilir.Növbəti illər üzrə Kartmane hesabında xidmət haqqı tutulacaq gün sonuna qalıq ən az 10000 AZN/USD/EUR olduqda (blokda olan vəsait gün sonu qalığa təsir etmir) və ya İllik dövriyyə (hesaba mədaxil olan vəsaitlər və dövriyyə hesablanan ilin başa çatmasına son 5 gün qalmış edilən ödənişlər nəzərə alınmır, dövriyyə dedikdə-nağdsız riteyl və e-com dövriyyə nəzərdə tutulsun) ən azı 10000 AZN/USD/EUR və artıq olduğu halda həmin il üçün xidmət haqqı tutulmur.</w:t>
            </w:r>
          </w:p>
          <w:p w:rsidR="003F0EFA" w:rsidRPr="00031F67" w:rsidRDefault="003F0EFA" w:rsidP="003F0EFA">
            <w:pPr>
              <w:spacing w:after="0" w:line="240" w:lineRule="auto"/>
              <w:ind w:left="457" w:hanging="457"/>
              <w:rPr>
                <w:rFonts w:ascii="Times New Roman" w:hAnsi="Times New Roman" w:cs="Times New Roman"/>
                <w:sz w:val="26"/>
                <w:szCs w:val="26"/>
                <w:lang w:val="az-Latn-AZ"/>
              </w:rPr>
            </w:pPr>
            <w:r w:rsidRPr="00031F67">
              <w:rPr>
                <w:rFonts w:ascii="Times New Roman" w:hAnsi="Times New Roman" w:cs="Times New Roman"/>
                <w:sz w:val="26"/>
                <w:szCs w:val="26"/>
                <w:lang w:val="az-Latn-AZ"/>
              </w:rPr>
              <w:t>*9  Növbəti illər üzrə Kartmane hesabında xidmət haqqı tutulan aydan öncəki 1 təqvim ayının hər günün sonu qalıq ən azı 300 AZN/USD/EUR (blokda olan vəsait gün sonu qalığa təsir etmir) və ya İllik dövriyyə (hesaba mədaxil olan vəsaitlər və dövriyyə hesablanan ilin başa çatmasına son 5 gün qalmış edilən ödənişlər nəzərə alınmır, dövriyyə dedikdə-nağdsız riteyl və e-com dövriyyə nəzərdə tutulsun) ən azı 2000 AZN/USD/EUR və artıq olduğu halda həmin il üçün xidmət haqqı tutulmur.</w:t>
            </w:r>
          </w:p>
          <w:p w:rsidR="003F0EFA" w:rsidRPr="00031F67" w:rsidRDefault="003F0EFA" w:rsidP="003F0EFA">
            <w:pPr>
              <w:spacing w:after="0" w:line="240" w:lineRule="auto"/>
              <w:ind w:left="457" w:hanging="457"/>
              <w:rPr>
                <w:rFonts w:ascii="Times New Roman" w:hAnsi="Times New Roman" w:cs="Times New Roman"/>
                <w:sz w:val="26"/>
                <w:szCs w:val="26"/>
                <w:lang w:val="az-Latn-AZ"/>
              </w:rPr>
            </w:pPr>
            <w:r w:rsidRPr="00031F67">
              <w:rPr>
                <w:rFonts w:ascii="Times New Roman" w:hAnsi="Times New Roman" w:cs="Times New Roman"/>
                <w:sz w:val="26"/>
                <w:szCs w:val="26"/>
                <w:lang w:val="az-Latn-AZ"/>
              </w:rPr>
              <w:lastRenderedPageBreak/>
              <w:t>*10 "Kartmane Gamer" hesabının qalığı üzrə ay ərzində hesablanmış faiz məbləği hər ayın son iş günü ərzində kapitallaşmaqla kart hesabına köçürülür (Onlayn ödənişlər kart balansına növbəti ilk iş günü yüklənilir).</w:t>
            </w:r>
          </w:p>
          <w:p w:rsidR="003F0EFA" w:rsidRDefault="003F0EFA" w:rsidP="003F0EFA">
            <w:pPr>
              <w:spacing w:after="0" w:line="240" w:lineRule="auto"/>
              <w:ind w:left="457" w:hanging="457"/>
              <w:rPr>
                <w:rFonts w:ascii="Times New Roman" w:hAnsi="Times New Roman" w:cs="Times New Roman"/>
                <w:sz w:val="26"/>
                <w:szCs w:val="26"/>
                <w:lang w:val="az-Latn-AZ"/>
              </w:rPr>
            </w:pPr>
            <w:r w:rsidRPr="00031F67">
              <w:rPr>
                <w:rFonts w:ascii="Times New Roman" w:hAnsi="Times New Roman" w:cs="Times New Roman"/>
                <w:sz w:val="26"/>
                <w:szCs w:val="26"/>
                <w:lang w:val="az-Latn-AZ"/>
              </w:rPr>
              <w:t>*11"Kartmane gamer" hesabı üzrə bir müştərinin hər kart üzrə minimal məbləğ olaraq 100 AZN/100 USD və maksimal məbləğ olaraq 10 000 AZN/10 000 USD qalığa faiz hesablanır. Hər kart üzrə 10 000 AZN/ 10 000 USD  artıq vəsaitə faiz hesablanmadan mədaxil və istifadə etmə imkanı.</w:t>
            </w:r>
          </w:p>
          <w:p w:rsidR="002E3B77" w:rsidRPr="002E3B77" w:rsidRDefault="002E3B77" w:rsidP="002E3B77">
            <w:pPr>
              <w:spacing w:after="0" w:line="240" w:lineRule="auto"/>
              <w:ind w:left="457" w:hanging="457"/>
              <w:rPr>
                <w:rFonts w:ascii="Times New Roman" w:hAnsi="Times New Roman" w:cs="Times New Roman"/>
                <w:sz w:val="26"/>
                <w:szCs w:val="26"/>
                <w:lang w:val="az-Latn-AZ"/>
              </w:rPr>
            </w:pPr>
            <w:r w:rsidRPr="002E3B77">
              <w:rPr>
                <w:rFonts w:ascii="Times New Roman" w:hAnsi="Times New Roman" w:cs="Times New Roman"/>
                <w:sz w:val="26"/>
                <w:szCs w:val="26"/>
                <w:lang w:val="az-Latn-AZ"/>
              </w:rPr>
              <w:t xml:space="preserve">*12 Birinci rəqəmsal  kart pulsuz, əgər müştəri fiziki kartı əldə etmək istəsə 10 AZN/6 USD/EUR ödəməlidir. </w:t>
            </w:r>
          </w:p>
          <w:p w:rsidR="002E3B77" w:rsidRPr="002E3B77" w:rsidRDefault="002E3B77" w:rsidP="002E3B77">
            <w:pPr>
              <w:spacing w:after="0" w:line="240" w:lineRule="auto"/>
              <w:ind w:left="457" w:firstLine="5"/>
              <w:rPr>
                <w:rFonts w:ascii="Times New Roman" w:hAnsi="Times New Roman" w:cs="Times New Roman"/>
                <w:sz w:val="26"/>
                <w:szCs w:val="26"/>
                <w:lang w:val="az-Latn-AZ"/>
              </w:rPr>
            </w:pPr>
            <w:r w:rsidRPr="002E3B77">
              <w:rPr>
                <w:rFonts w:ascii="Times New Roman" w:hAnsi="Times New Roman" w:cs="Times New Roman"/>
                <w:sz w:val="26"/>
                <w:szCs w:val="26"/>
                <w:lang w:val="az-Latn-AZ"/>
              </w:rPr>
              <w:t>İkinci rəqəmsal kart 10 AZN/6 USD/EUR, əgər müştəri fiziki kartı əldə etmək istəsə pəstah pulsuz təqdim olunur. Kartmane Rəqəmsal kartın tarifləri fiziki Kartmane kartı ilə eynidir.</w:t>
            </w:r>
          </w:p>
          <w:p w:rsidR="002E3B77" w:rsidRPr="002E3B77" w:rsidRDefault="002E3B77" w:rsidP="002E3B77">
            <w:pPr>
              <w:spacing w:after="0" w:line="240" w:lineRule="auto"/>
              <w:ind w:left="457" w:hanging="457"/>
              <w:rPr>
                <w:rFonts w:ascii="Times New Roman" w:hAnsi="Times New Roman" w:cs="Times New Roman"/>
                <w:sz w:val="26"/>
                <w:szCs w:val="26"/>
                <w:lang w:val="az-Latn-AZ"/>
              </w:rPr>
            </w:pPr>
          </w:p>
          <w:p w:rsidR="002E3B77" w:rsidRPr="002E3B77" w:rsidRDefault="002E3B77" w:rsidP="002E3B77">
            <w:pPr>
              <w:spacing w:after="0" w:line="240" w:lineRule="auto"/>
              <w:ind w:left="457" w:hanging="457"/>
              <w:rPr>
                <w:rFonts w:ascii="Times New Roman" w:hAnsi="Times New Roman" w:cs="Times New Roman"/>
                <w:sz w:val="26"/>
                <w:szCs w:val="26"/>
                <w:lang w:val="az-Latn-AZ"/>
              </w:rPr>
            </w:pPr>
            <w:r w:rsidRPr="002E3B77">
              <w:rPr>
                <w:rFonts w:ascii="Times New Roman" w:hAnsi="Times New Roman" w:cs="Times New Roman"/>
                <w:sz w:val="26"/>
                <w:szCs w:val="26"/>
                <w:lang w:val="az-Latn-AZ"/>
              </w:rPr>
              <w:t>*13 Visa Infinite Kartmane Debet  Rəqəmsal 299 AZN/170 USD/EUR və MC Black Kartmane Debet Rəqəmsal kart 199AZN/120 USD/EUR (kampaniya davam etdiyi müddətdə 99 AZN/60USD/EUR AZN), MC World Elite Kartmane Debet Rəqəmsal kart - 299 AZN/170 USD/EUR olmaqla, müştəri kartı fiziki əldə etmək istəsə pəstah pulsuz təqdim olunur.</w:t>
            </w:r>
          </w:p>
          <w:p w:rsidR="002E3B77" w:rsidRPr="002E3B77" w:rsidRDefault="002E3B77" w:rsidP="002E3B77">
            <w:pPr>
              <w:spacing w:after="0" w:line="240" w:lineRule="auto"/>
              <w:ind w:left="457" w:hanging="457"/>
              <w:rPr>
                <w:rFonts w:ascii="Times New Roman" w:hAnsi="Times New Roman" w:cs="Times New Roman"/>
                <w:sz w:val="26"/>
                <w:szCs w:val="26"/>
                <w:lang w:val="az-Latn-AZ"/>
              </w:rPr>
            </w:pPr>
          </w:p>
          <w:p w:rsidR="002E3B77" w:rsidRPr="002E3B77" w:rsidRDefault="002E3B77" w:rsidP="002E3B77">
            <w:pPr>
              <w:spacing w:after="0" w:line="240" w:lineRule="auto"/>
              <w:ind w:left="457" w:hanging="457"/>
              <w:rPr>
                <w:rFonts w:ascii="Times New Roman" w:hAnsi="Times New Roman" w:cs="Times New Roman"/>
                <w:sz w:val="26"/>
                <w:szCs w:val="26"/>
                <w:lang w:val="az-Latn-AZ"/>
              </w:rPr>
            </w:pPr>
            <w:r w:rsidRPr="002E3B77">
              <w:rPr>
                <w:rFonts w:ascii="Times New Roman" w:hAnsi="Times New Roman" w:cs="Times New Roman"/>
                <w:sz w:val="26"/>
                <w:szCs w:val="26"/>
                <w:lang w:val="az-Latn-AZ"/>
              </w:rPr>
              <w:t>*14 Rəqəmsal kartın etibarlılıq müddəti kartın açıldığı tarixdən etibarən hesablanır. Müştəri, rəqəmsal kartı fiziki kartla əvəzləmək üçün müraciət edərsə, təqdim ediləcək fiziki kartın etibarlılıq müddəti ilkin rəqəmsal kartın açıldığı tarixdən hesablanaraq qalıq müddətə uyğun olaraq təyin ediləcək.</w:t>
            </w:r>
          </w:p>
          <w:p w:rsidR="002E3B77" w:rsidRPr="002E3B77" w:rsidRDefault="002E3B77" w:rsidP="002E3B77">
            <w:pPr>
              <w:spacing w:after="0" w:line="240" w:lineRule="auto"/>
              <w:ind w:left="457" w:hanging="457"/>
              <w:rPr>
                <w:rFonts w:ascii="Times New Roman" w:hAnsi="Times New Roman" w:cs="Times New Roman"/>
                <w:sz w:val="26"/>
                <w:szCs w:val="26"/>
                <w:lang w:val="az-Latn-AZ"/>
              </w:rPr>
            </w:pPr>
            <w:r w:rsidRPr="002E3B77">
              <w:rPr>
                <w:rFonts w:ascii="Times New Roman" w:hAnsi="Times New Roman" w:cs="Times New Roman"/>
                <w:sz w:val="26"/>
                <w:szCs w:val="26"/>
                <w:lang w:val="az-Latn-AZ"/>
              </w:rPr>
              <w:t xml:space="preserve"> </w:t>
            </w:r>
          </w:p>
          <w:p w:rsidR="002E3B77" w:rsidRPr="002E3B77" w:rsidRDefault="002E3B77" w:rsidP="002E3B77">
            <w:pPr>
              <w:spacing w:after="0" w:line="240" w:lineRule="auto"/>
              <w:ind w:left="457" w:hanging="457"/>
              <w:rPr>
                <w:rFonts w:ascii="Times New Roman" w:hAnsi="Times New Roman" w:cs="Times New Roman"/>
                <w:sz w:val="26"/>
                <w:szCs w:val="26"/>
                <w:lang w:val="az-Latn-AZ"/>
              </w:rPr>
            </w:pPr>
            <w:r w:rsidRPr="002E3B77">
              <w:rPr>
                <w:rFonts w:ascii="Times New Roman" w:hAnsi="Times New Roman" w:cs="Times New Roman"/>
                <w:sz w:val="26"/>
                <w:szCs w:val="26"/>
                <w:lang w:val="az-Latn-AZ"/>
              </w:rPr>
              <w:t xml:space="preserve">*15 Birinci rəqəmsal  kart pulsuz, əgər müştəri fiziki kartı əldə etmək istəsə 5 AZN/USD/EUR ödəməlidir. </w:t>
            </w:r>
          </w:p>
          <w:p w:rsidR="002E3B77" w:rsidRPr="002E3B77" w:rsidRDefault="002E3B77" w:rsidP="002E3B77">
            <w:pPr>
              <w:spacing w:after="0" w:line="240" w:lineRule="auto"/>
              <w:ind w:left="457" w:firstLine="5"/>
              <w:rPr>
                <w:rFonts w:ascii="Times New Roman" w:hAnsi="Times New Roman" w:cs="Times New Roman"/>
                <w:sz w:val="26"/>
                <w:szCs w:val="26"/>
                <w:lang w:val="az-Latn-AZ"/>
              </w:rPr>
            </w:pPr>
            <w:r w:rsidRPr="002E3B77">
              <w:rPr>
                <w:rFonts w:ascii="Times New Roman" w:hAnsi="Times New Roman" w:cs="Times New Roman"/>
                <w:sz w:val="26"/>
                <w:szCs w:val="26"/>
                <w:lang w:val="az-Latn-AZ"/>
              </w:rPr>
              <w:t>İkinci rəqəmsal  kart 5 AZN/USD/EUR, əgər müştəri fiziki kartı əldə etmək istəsə pəstah pulsuz təqdim olunur. Kartmane Junior Rəqəmsal kartın tarifləri fiziki Kartmane Rəqəmsal kartı ilə eynidir.</w:t>
            </w:r>
          </w:p>
          <w:p w:rsidR="002E3B77" w:rsidRPr="002E3B77" w:rsidRDefault="002E3B77" w:rsidP="002E3B77">
            <w:pPr>
              <w:spacing w:after="0" w:line="240" w:lineRule="auto"/>
              <w:ind w:left="457" w:hanging="457"/>
              <w:rPr>
                <w:rFonts w:ascii="Times New Roman" w:hAnsi="Times New Roman" w:cs="Times New Roman"/>
                <w:sz w:val="26"/>
                <w:szCs w:val="26"/>
                <w:lang w:val="az-Latn-AZ"/>
              </w:rPr>
            </w:pPr>
          </w:p>
          <w:p w:rsidR="002E3B77" w:rsidRPr="002E3B77" w:rsidRDefault="002E3B77" w:rsidP="002E3B77">
            <w:pPr>
              <w:spacing w:after="0" w:line="240" w:lineRule="auto"/>
              <w:ind w:left="457" w:hanging="457"/>
              <w:rPr>
                <w:rFonts w:ascii="Times New Roman" w:hAnsi="Times New Roman" w:cs="Times New Roman"/>
                <w:sz w:val="26"/>
                <w:szCs w:val="26"/>
                <w:lang w:val="az-Latn-AZ"/>
              </w:rPr>
            </w:pPr>
            <w:r w:rsidRPr="002E3B77">
              <w:rPr>
                <w:rFonts w:ascii="Times New Roman" w:hAnsi="Times New Roman" w:cs="Times New Roman"/>
                <w:sz w:val="26"/>
                <w:szCs w:val="26"/>
                <w:lang w:val="az-Latn-AZ"/>
              </w:rPr>
              <w:t xml:space="preserve">*16 VISA İnfinite Kartmane Junior Rəqəmsal kart 299 AZN/170 USD/EUR olmaqla, müştəri kartı fiziki əldə etmək istəsə pəstah pulsuz təqdim olunur. </w:t>
            </w:r>
          </w:p>
          <w:p w:rsidR="002E3B77" w:rsidRPr="002E3B77" w:rsidRDefault="002E3B77" w:rsidP="002E3B77">
            <w:pPr>
              <w:spacing w:after="0" w:line="240" w:lineRule="auto"/>
              <w:ind w:left="457" w:hanging="457"/>
              <w:rPr>
                <w:rFonts w:ascii="Times New Roman" w:hAnsi="Times New Roman" w:cs="Times New Roman"/>
                <w:sz w:val="26"/>
                <w:szCs w:val="26"/>
                <w:lang w:val="az-Latn-AZ"/>
              </w:rPr>
            </w:pPr>
          </w:p>
          <w:p w:rsidR="002E3B77" w:rsidRPr="00031F67" w:rsidRDefault="002E3B77" w:rsidP="002E3B77">
            <w:pPr>
              <w:spacing w:after="0" w:line="240" w:lineRule="auto"/>
              <w:ind w:left="457" w:hanging="457"/>
              <w:rPr>
                <w:rFonts w:ascii="Times New Roman" w:hAnsi="Times New Roman" w:cs="Times New Roman"/>
                <w:sz w:val="26"/>
                <w:szCs w:val="26"/>
                <w:lang w:val="az-Latn-AZ"/>
              </w:rPr>
            </w:pPr>
            <w:r w:rsidRPr="002E3B77">
              <w:rPr>
                <w:rFonts w:ascii="Times New Roman" w:hAnsi="Times New Roman" w:cs="Times New Roman"/>
                <w:sz w:val="26"/>
                <w:szCs w:val="26"/>
                <w:lang w:val="az-Latn-AZ"/>
              </w:rPr>
              <w:t>*17 Müştəri VISA Kartmane Junior və ya VISA Kartmane Gamer kartın Led  variantını sifariş versə kartın əlavə xidmət haqqı 20 AZN olacaq.</w:t>
            </w:r>
          </w:p>
          <w:p w:rsidR="003F0EFA" w:rsidRPr="00031F67" w:rsidRDefault="003F0EFA" w:rsidP="003F0EFA">
            <w:pPr>
              <w:spacing w:after="0" w:line="240" w:lineRule="auto"/>
              <w:rPr>
                <w:rFonts w:ascii="Times New Roman" w:hAnsi="Times New Roman" w:cs="Times New Roman"/>
                <w:sz w:val="26"/>
                <w:szCs w:val="26"/>
                <w:lang w:val="az-Latn-AZ"/>
              </w:rPr>
            </w:pPr>
          </w:p>
        </w:tc>
      </w:tr>
      <w:tr w:rsidR="003F0EFA" w:rsidRPr="003901B8" w:rsidTr="0005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9" w:type="dxa"/>
          <w:trHeight w:val="416"/>
        </w:trPr>
        <w:tc>
          <w:tcPr>
            <w:tcW w:w="10204" w:type="dxa"/>
            <w:gridSpan w:val="4"/>
            <w:tcBorders>
              <w:bottom w:val="single" w:sz="4" w:space="0" w:color="auto"/>
            </w:tcBorders>
            <w:shd w:val="clear" w:color="auto" w:fill="auto"/>
          </w:tcPr>
          <w:p w:rsidR="003F0EFA" w:rsidRPr="00031F67" w:rsidRDefault="003F0EFA" w:rsidP="003F0EFA">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Times New Roman" w:hAnsi="Times New Roman" w:cs="Times New Roman"/>
                <w:b/>
                <w:bCs/>
                <w:sz w:val="24"/>
                <w:szCs w:val="24"/>
                <w:lang w:val="en-US" w:eastAsia="ru-RU"/>
              </w:rPr>
              <w:lastRenderedPageBreak/>
              <w:t>1.5  Kartmane No Name kartları üzrə xidmət haqqı</w:t>
            </w:r>
          </w:p>
        </w:tc>
      </w:tr>
      <w:tr w:rsidR="003F0EFA" w:rsidRPr="003901B8" w:rsidTr="00C4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9" w:type="dxa"/>
          <w:trHeight w:val="421"/>
        </w:trPr>
        <w:tc>
          <w:tcPr>
            <w:tcW w:w="1984" w:type="dxa"/>
            <w:tcBorders>
              <w:bottom w:val="single" w:sz="4" w:space="0" w:color="auto"/>
            </w:tcBorders>
            <w:shd w:val="clear" w:color="auto" w:fill="auto"/>
          </w:tcPr>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Times New Roman" w:hAnsi="Times New Roman" w:cs="Times New Roman"/>
                <w:bCs/>
                <w:sz w:val="24"/>
                <w:szCs w:val="24"/>
                <w:lang w:val="az-Latn-AZ" w:eastAsia="ru-RU"/>
              </w:rPr>
              <w:t>Müddət</w:t>
            </w:r>
          </w:p>
        </w:tc>
        <w:tc>
          <w:tcPr>
            <w:tcW w:w="8220" w:type="dxa"/>
            <w:gridSpan w:val="3"/>
            <w:tcBorders>
              <w:bottom w:val="single" w:sz="4" w:space="0" w:color="auto"/>
            </w:tcBorders>
            <w:shd w:val="clear" w:color="auto" w:fill="auto"/>
          </w:tcPr>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Times New Roman" w:hAnsi="Times New Roman" w:cs="Times New Roman"/>
                <w:sz w:val="24"/>
                <w:szCs w:val="24"/>
                <w:lang w:val="az-Latn-AZ" w:eastAsia="ru-RU"/>
              </w:rPr>
              <w:t xml:space="preserve">MC World Kartmane </w:t>
            </w:r>
            <w:r>
              <w:rPr>
                <w:rFonts w:ascii="Times New Roman" w:eastAsia="Times New Roman" w:hAnsi="Times New Roman" w:cs="Times New Roman"/>
                <w:sz w:val="24"/>
                <w:szCs w:val="24"/>
                <w:lang w:val="az-Latn-AZ" w:eastAsia="ru-RU"/>
              </w:rPr>
              <w:t>Debet</w:t>
            </w:r>
            <w:r w:rsidRPr="00031F67">
              <w:rPr>
                <w:rFonts w:ascii="Times New Roman" w:eastAsia="Times New Roman" w:hAnsi="Times New Roman" w:cs="Times New Roman"/>
                <w:sz w:val="24"/>
                <w:szCs w:val="24"/>
                <w:lang w:val="az-Latn-AZ" w:eastAsia="ru-RU"/>
              </w:rPr>
              <w:t>/ Kredit</w:t>
            </w:r>
          </w:p>
        </w:tc>
      </w:tr>
      <w:tr w:rsidR="003F0EFA" w:rsidRPr="00031F67" w:rsidTr="00C4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9" w:type="dxa"/>
          <w:trHeight w:val="413"/>
        </w:trPr>
        <w:tc>
          <w:tcPr>
            <w:tcW w:w="1984" w:type="dxa"/>
            <w:tcBorders>
              <w:bottom w:val="single" w:sz="4" w:space="0" w:color="auto"/>
            </w:tcBorders>
            <w:shd w:val="clear" w:color="auto" w:fill="auto"/>
          </w:tcPr>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illik</w:t>
            </w:r>
          </w:p>
        </w:tc>
        <w:tc>
          <w:tcPr>
            <w:tcW w:w="8220" w:type="dxa"/>
            <w:gridSpan w:val="3"/>
            <w:tcBorders>
              <w:bottom w:val="single" w:sz="4" w:space="0" w:color="auto"/>
            </w:tcBorders>
            <w:shd w:val="clear" w:color="auto" w:fill="auto"/>
          </w:tcPr>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Times New Roman" w:hAnsi="Times New Roman" w:cs="Times New Roman"/>
                <w:sz w:val="24"/>
                <w:szCs w:val="24"/>
                <w:lang w:val="az-Latn-AZ" w:eastAsia="ru-RU"/>
              </w:rPr>
              <w:t>10 AZN/6 USD/EUR *3</w:t>
            </w:r>
          </w:p>
        </w:tc>
      </w:tr>
      <w:tr w:rsidR="003F0EFA" w:rsidRPr="00031F67" w:rsidTr="0005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9" w:type="dxa"/>
          <w:trHeight w:val="413"/>
        </w:trPr>
        <w:tc>
          <w:tcPr>
            <w:tcW w:w="10204" w:type="dxa"/>
            <w:gridSpan w:val="4"/>
            <w:tcBorders>
              <w:bottom w:val="single" w:sz="4" w:space="0" w:color="auto"/>
            </w:tcBorders>
            <w:shd w:val="clear" w:color="auto" w:fill="auto"/>
          </w:tcPr>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Times New Roman" w:hAnsi="Times New Roman" w:cs="Times New Roman"/>
                <w:bCs/>
                <w:sz w:val="24"/>
                <w:szCs w:val="24"/>
                <w:lang w:val="az-Latn-AZ" w:eastAsia="ru-RU"/>
              </w:rPr>
              <w:t>Hesaba ilkin minimal mədaxil *1</w:t>
            </w:r>
          </w:p>
        </w:tc>
      </w:tr>
      <w:tr w:rsidR="003F0EFA" w:rsidRPr="003901B8" w:rsidTr="00C4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9" w:type="dxa"/>
          <w:trHeight w:val="413"/>
        </w:trPr>
        <w:tc>
          <w:tcPr>
            <w:tcW w:w="1984" w:type="dxa"/>
            <w:tcBorders>
              <w:bottom w:val="single" w:sz="4" w:space="0" w:color="auto"/>
            </w:tcBorders>
            <w:shd w:val="clear" w:color="auto" w:fill="auto"/>
          </w:tcPr>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illik</w:t>
            </w:r>
          </w:p>
        </w:tc>
        <w:tc>
          <w:tcPr>
            <w:tcW w:w="8220" w:type="dxa"/>
            <w:gridSpan w:val="3"/>
            <w:tcBorders>
              <w:bottom w:val="single" w:sz="4" w:space="0" w:color="auto"/>
            </w:tcBorders>
            <w:shd w:val="clear" w:color="auto" w:fill="auto"/>
          </w:tcPr>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Times New Roman" w:hAnsi="Times New Roman" w:cs="Times New Roman"/>
                <w:sz w:val="24"/>
                <w:szCs w:val="24"/>
                <w:lang w:val="az-Latn-AZ" w:eastAsia="ru-RU"/>
              </w:rPr>
              <w:t>Bakı və Sumqayıt ş filialları üzrə 500 AZN/USD/EUR, region filialları üzrə 200 AZN/USD/EUR *2</w:t>
            </w:r>
          </w:p>
        </w:tc>
      </w:tr>
      <w:tr w:rsidR="003F0EFA" w:rsidRPr="003901B8" w:rsidTr="0005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9" w:type="dxa"/>
          <w:trHeight w:val="413"/>
        </w:trPr>
        <w:tc>
          <w:tcPr>
            <w:tcW w:w="10204" w:type="dxa"/>
            <w:gridSpan w:val="4"/>
            <w:tcBorders>
              <w:bottom w:val="single" w:sz="4" w:space="0" w:color="auto"/>
            </w:tcBorders>
            <w:shd w:val="clear" w:color="auto" w:fill="auto"/>
          </w:tcPr>
          <w:p w:rsidR="003F0EFA" w:rsidRPr="00031F67" w:rsidRDefault="003F0EFA" w:rsidP="003F0EFA">
            <w:pPr>
              <w:spacing w:after="0" w:line="240" w:lineRule="auto"/>
              <w:jc w:val="both"/>
              <w:rPr>
                <w:rFonts w:ascii="Times New Roman" w:eastAsia="Times New Roman" w:hAnsi="Times New Roman" w:cs="Times New Roman"/>
                <w:sz w:val="24"/>
                <w:szCs w:val="24"/>
                <w:lang w:val="en-US" w:eastAsia="ru-RU"/>
              </w:rPr>
            </w:pPr>
            <w:r w:rsidRPr="00031F67">
              <w:rPr>
                <w:rFonts w:ascii="Times New Roman" w:eastAsia="Times New Roman" w:hAnsi="Times New Roman" w:cs="Times New Roman"/>
                <w:sz w:val="24"/>
                <w:szCs w:val="24"/>
                <w:lang w:val="en-US" w:eastAsia="ru-RU"/>
              </w:rPr>
              <w:t xml:space="preserve">1    No Name (adsız) Kart hesabına minimal mədaxil etdikdə kart pulsuz verilir.                </w:t>
            </w:r>
          </w:p>
          <w:p w:rsidR="003F0EFA" w:rsidRPr="00031F67" w:rsidRDefault="003F0EFA" w:rsidP="003F0EFA">
            <w:pPr>
              <w:spacing w:after="0" w:line="240" w:lineRule="auto"/>
              <w:ind w:left="458" w:hanging="458"/>
              <w:jc w:val="both"/>
              <w:rPr>
                <w:rFonts w:ascii="Times New Roman" w:eastAsia="Times New Roman" w:hAnsi="Times New Roman" w:cs="Times New Roman"/>
                <w:sz w:val="24"/>
                <w:szCs w:val="24"/>
                <w:lang w:val="en-US" w:eastAsia="ru-RU"/>
              </w:rPr>
            </w:pPr>
            <w:r w:rsidRPr="00031F67">
              <w:rPr>
                <w:rFonts w:ascii="Times New Roman" w:eastAsia="Times New Roman" w:hAnsi="Times New Roman" w:cs="Times New Roman"/>
                <w:sz w:val="24"/>
                <w:szCs w:val="24"/>
                <w:lang w:val="en-US" w:eastAsia="ru-RU"/>
              </w:rPr>
              <w:t xml:space="preserve">*2 Müqavilə bağlandığı tarixdən bir il bitdikdən sonra kartın balansında qalıq  500AZN/USD/EUR və ya illik dövriyyə 3000 AZN/USD/EUR  (hesaba mədaxil olan vəsaitlər nəzərə alınmır və nağdsız retail dövriyyə nəzərə alınır) və artıq olduğu halda növbəti il üzrə xidmət haqqı tutulmur.                                                                                                                                                  </w:t>
            </w:r>
          </w:p>
          <w:p w:rsidR="003F0EFA" w:rsidRPr="00031F67" w:rsidRDefault="003F0EFA" w:rsidP="003F0EFA">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Times New Roman" w:hAnsi="Times New Roman" w:cs="Times New Roman"/>
                <w:sz w:val="24"/>
                <w:szCs w:val="24"/>
                <w:lang w:val="en-US" w:eastAsia="ru-RU"/>
              </w:rPr>
              <w:t xml:space="preserve">*3  No Name kart sahiblərinə ikinci adlı kartı (VISA Rewards Kartmane </w:t>
            </w:r>
            <w:r>
              <w:rPr>
                <w:rFonts w:ascii="Times New Roman" w:eastAsia="Times New Roman" w:hAnsi="Times New Roman" w:cs="Times New Roman"/>
                <w:sz w:val="24"/>
                <w:szCs w:val="24"/>
                <w:lang w:val="en-US" w:eastAsia="ru-RU"/>
              </w:rPr>
              <w:t>Debet</w:t>
            </w:r>
            <w:r w:rsidRPr="00031F67">
              <w:rPr>
                <w:rFonts w:ascii="Times New Roman" w:eastAsia="Times New Roman" w:hAnsi="Times New Roman" w:cs="Times New Roman"/>
                <w:sz w:val="24"/>
                <w:szCs w:val="24"/>
                <w:lang w:val="en-US" w:eastAsia="ru-RU"/>
              </w:rPr>
              <w:t>/ Kredit,</w:t>
            </w:r>
            <w:r w:rsidRPr="00031F67">
              <w:rPr>
                <w:rFonts w:ascii="Times New Roman" w:eastAsia="Times New Roman" w:hAnsi="Times New Roman" w:cs="Times New Roman"/>
                <w:sz w:val="24"/>
                <w:szCs w:val="24"/>
                <w:lang w:val="en-US" w:eastAsia="ru-RU"/>
              </w:rPr>
              <w:br/>
              <w:t xml:space="preserve">        MC World Kartmane </w:t>
            </w:r>
            <w:r>
              <w:rPr>
                <w:rFonts w:ascii="Times New Roman" w:eastAsia="Times New Roman" w:hAnsi="Times New Roman" w:cs="Times New Roman"/>
                <w:sz w:val="24"/>
                <w:szCs w:val="24"/>
                <w:lang w:val="en-US" w:eastAsia="ru-RU"/>
              </w:rPr>
              <w:t>Debet</w:t>
            </w:r>
            <w:r w:rsidRPr="00031F67">
              <w:rPr>
                <w:rFonts w:ascii="Times New Roman" w:eastAsia="Times New Roman" w:hAnsi="Times New Roman" w:cs="Times New Roman"/>
                <w:sz w:val="24"/>
                <w:szCs w:val="24"/>
                <w:lang w:val="en-US" w:eastAsia="ru-RU"/>
              </w:rPr>
              <w:t>/ Kredit) 50% endirimlə 5 AZN/3 USD/3 EUR verilir.</w:t>
            </w:r>
          </w:p>
        </w:tc>
      </w:tr>
      <w:tr w:rsidR="001E1A86" w:rsidRPr="008463EA" w:rsidTr="0005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9" w:type="dxa"/>
          <w:trHeight w:val="413"/>
        </w:trPr>
        <w:tc>
          <w:tcPr>
            <w:tcW w:w="10204" w:type="dxa"/>
            <w:gridSpan w:val="4"/>
            <w:tcBorders>
              <w:bottom w:val="single" w:sz="4" w:space="0" w:color="auto"/>
            </w:tcBorders>
            <w:shd w:val="clear" w:color="auto" w:fill="auto"/>
          </w:tcPr>
          <w:tbl>
            <w:tblPr>
              <w:tblpPr w:leftFromText="180" w:rightFromText="180" w:vertAnchor="text" w:horzAnchor="page" w:tblpX="1268" w:tblpY="15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0"/>
              <w:gridCol w:w="2099"/>
              <w:gridCol w:w="2856"/>
              <w:gridCol w:w="2716"/>
            </w:tblGrid>
            <w:tr w:rsidR="001E1A86" w:rsidRPr="008A0D8E" w:rsidTr="0086363E">
              <w:trPr>
                <w:trHeight w:val="1311"/>
              </w:trPr>
              <w:tc>
                <w:tcPr>
                  <w:tcW w:w="7485" w:type="dxa"/>
                  <w:gridSpan w:val="3"/>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
                      <w:bCs/>
                      <w:sz w:val="24"/>
                      <w:szCs w:val="28"/>
                      <w:lang w:val="az-Latn-AZ"/>
                    </w:rPr>
                    <w:lastRenderedPageBreak/>
                    <w:t xml:space="preserve">1.6  </w:t>
                  </w:r>
                  <w:r w:rsidRPr="008A0D8E">
                    <w:rPr>
                      <w:rFonts w:ascii="Times New Roman" w:eastAsia="MS Mincho" w:hAnsi="Times New Roman" w:cs="Times New Roman"/>
                      <w:bCs/>
                      <w:sz w:val="24"/>
                      <w:szCs w:val="28"/>
                      <w:lang w:val="az-Latn-AZ"/>
                    </w:rPr>
                    <w:t xml:space="preserve"> Hüquqi şəxslər və fərdi sahibkarlar tərəfindən işçilərinin əməkhaqqı kartlarına vəsaitin köçürülməsi zamanı əməkhaqqı fondundan tutulan xidmət haqqı və əməkhaqqı kartlarının satış qiyməti</w:t>
                  </w:r>
                </w:p>
              </w:tc>
              <w:tc>
                <w:tcPr>
                  <w:tcW w:w="2716" w:type="dxa"/>
                  <w:vMerge w:val="restart"/>
                  <w:shd w:val="clear" w:color="auto" w:fill="auto"/>
                </w:tcPr>
                <w:p w:rsidR="001E1A86" w:rsidRPr="008A0D8E" w:rsidRDefault="001E1A86" w:rsidP="001E1A86">
                  <w:pPr>
                    <w:spacing w:after="0" w:line="240" w:lineRule="auto"/>
                    <w:rPr>
                      <w:rFonts w:ascii="Times New Roman" w:eastAsia="MS Mincho" w:hAnsi="Times New Roman" w:cs="Times New Roman"/>
                      <w:b/>
                      <w:bCs/>
                      <w:sz w:val="24"/>
                      <w:szCs w:val="28"/>
                      <w:lang w:val="az-Latn-AZ"/>
                    </w:rPr>
                  </w:pPr>
                </w:p>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
                      <w:bCs/>
                      <w:sz w:val="24"/>
                      <w:szCs w:val="28"/>
                      <w:lang w:val="az-Latn-AZ"/>
                    </w:rPr>
                    <w:t>Plastik kartın satış qiyməti</w:t>
                  </w:r>
                </w:p>
              </w:tc>
            </w:tr>
            <w:tr w:rsidR="001E1A86" w:rsidRPr="003901B8" w:rsidTr="0086363E">
              <w:trPr>
                <w:trHeight w:val="276"/>
              </w:trPr>
              <w:tc>
                <w:tcPr>
                  <w:tcW w:w="2530" w:type="dxa"/>
                  <w:vMerge w:val="restart"/>
                  <w:shd w:val="clear" w:color="auto" w:fill="auto"/>
                </w:tcPr>
                <w:p w:rsidR="001E1A86" w:rsidRPr="008A0D8E" w:rsidRDefault="001E1A86" w:rsidP="001E1A86">
                  <w:pPr>
                    <w:spacing w:after="0" w:line="240" w:lineRule="auto"/>
                    <w:rPr>
                      <w:rFonts w:ascii="Times New Roman" w:eastAsia="MS Mincho" w:hAnsi="Times New Roman" w:cs="Times New Roman"/>
                      <w:b/>
                      <w:bCs/>
                      <w:sz w:val="24"/>
                      <w:szCs w:val="28"/>
                      <w:lang w:val="az-Latn-AZ"/>
                    </w:rPr>
                  </w:pPr>
                </w:p>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
                      <w:bCs/>
                      <w:sz w:val="24"/>
                      <w:szCs w:val="28"/>
                      <w:lang w:val="az-Latn-AZ"/>
                    </w:rPr>
                    <w:t>Şirkətin əmək haqqı kart sayı( İnternet Banking istisna)</w:t>
                  </w:r>
                </w:p>
              </w:tc>
              <w:tc>
                <w:tcPr>
                  <w:tcW w:w="2099" w:type="dxa"/>
                  <w:vMerge w:val="restart"/>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
                      <w:bCs/>
                      <w:sz w:val="24"/>
                      <w:szCs w:val="28"/>
                      <w:lang w:val="az-Latn-AZ"/>
                    </w:rPr>
                    <w:t>Yalnız Rabitəbank ATM şəbəkəsi üzrə nağdlaşdırılarsa</w:t>
                  </w:r>
                </w:p>
              </w:tc>
              <w:tc>
                <w:tcPr>
                  <w:tcW w:w="2856" w:type="dxa"/>
                  <w:vMerge w:val="restart"/>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
                      <w:bCs/>
                      <w:sz w:val="24"/>
                      <w:szCs w:val="28"/>
                      <w:lang w:val="az-Latn-AZ"/>
                    </w:rPr>
                    <w:t>Azərbaycanda fəaliyyət göstərən bütün bankların ATM şəbəkələri üzrə nağdlaşdırılarsa</w:t>
                  </w:r>
                </w:p>
              </w:tc>
              <w:tc>
                <w:tcPr>
                  <w:tcW w:w="2716" w:type="dxa"/>
                  <w:vMerge/>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p>
              </w:tc>
            </w:tr>
            <w:tr w:rsidR="001E1A86" w:rsidRPr="008A0D8E" w:rsidTr="0086363E">
              <w:trPr>
                <w:trHeight w:val="522"/>
              </w:trPr>
              <w:tc>
                <w:tcPr>
                  <w:tcW w:w="2530" w:type="dxa"/>
                  <w:vMerge/>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p>
              </w:tc>
              <w:tc>
                <w:tcPr>
                  <w:tcW w:w="2099" w:type="dxa"/>
                  <w:vMerge/>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p>
              </w:tc>
              <w:tc>
                <w:tcPr>
                  <w:tcW w:w="2856" w:type="dxa"/>
                  <w:vMerge/>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p>
              </w:tc>
              <w:tc>
                <w:tcPr>
                  <w:tcW w:w="2716" w:type="dxa"/>
                  <w:tcBorders>
                    <w:bottom w:val="single" w:sz="4" w:space="0" w:color="auto"/>
                  </w:tcBorders>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
                      <w:bCs/>
                      <w:sz w:val="24"/>
                      <w:szCs w:val="28"/>
                      <w:lang w:val="az-Latn-AZ"/>
                    </w:rPr>
                    <w:t>Hər il üçün</w:t>
                  </w:r>
                </w:p>
              </w:tc>
            </w:tr>
            <w:tr w:rsidR="001E1A86" w:rsidRPr="008A0D8E" w:rsidTr="0086363E">
              <w:trPr>
                <w:trHeight w:val="126"/>
              </w:trPr>
              <w:tc>
                <w:tcPr>
                  <w:tcW w:w="2530" w:type="dxa"/>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Cs/>
                      <w:sz w:val="24"/>
                      <w:szCs w:val="28"/>
                      <w:lang w:val="az-Latn-AZ"/>
                    </w:rPr>
                    <w:t>50 – dək</w:t>
                  </w:r>
                </w:p>
              </w:tc>
              <w:tc>
                <w:tcPr>
                  <w:tcW w:w="2099" w:type="dxa"/>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Cs/>
                      <w:sz w:val="24"/>
                      <w:szCs w:val="28"/>
                      <w:lang w:val="az-Latn-AZ"/>
                    </w:rPr>
                    <w:t>min. 0.8 %</w:t>
                  </w:r>
                </w:p>
              </w:tc>
              <w:tc>
                <w:tcPr>
                  <w:tcW w:w="2856" w:type="dxa"/>
                  <w:tcBorders>
                    <w:right w:val="single" w:sz="4" w:space="0" w:color="auto"/>
                  </w:tcBorders>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Cs/>
                      <w:sz w:val="24"/>
                      <w:szCs w:val="28"/>
                      <w:lang w:val="az-Latn-AZ"/>
                    </w:rPr>
                    <w:t>min. 1  %</w:t>
                  </w:r>
                </w:p>
              </w:tc>
              <w:tc>
                <w:tcPr>
                  <w:tcW w:w="2716" w:type="dxa"/>
                  <w:tcBorders>
                    <w:top w:val="single" w:sz="4" w:space="0" w:color="auto"/>
                    <w:left w:val="single" w:sz="4" w:space="0" w:color="auto"/>
                    <w:right w:val="single" w:sz="4" w:space="0" w:color="auto"/>
                  </w:tcBorders>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Cs/>
                      <w:sz w:val="24"/>
                      <w:szCs w:val="28"/>
                      <w:lang w:val="az-Latn-AZ"/>
                    </w:rPr>
                    <w:t>5 AZN</w:t>
                  </w:r>
                </w:p>
              </w:tc>
            </w:tr>
            <w:tr w:rsidR="001E1A86" w:rsidRPr="008A0D8E" w:rsidTr="001E1A86">
              <w:trPr>
                <w:trHeight w:val="126"/>
              </w:trPr>
              <w:tc>
                <w:tcPr>
                  <w:tcW w:w="2530" w:type="dxa"/>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Cs/>
                      <w:sz w:val="24"/>
                      <w:szCs w:val="28"/>
                      <w:lang w:val="az-Latn-AZ"/>
                    </w:rPr>
                    <w:t>50 – dən artıq</w:t>
                  </w:r>
                </w:p>
              </w:tc>
              <w:tc>
                <w:tcPr>
                  <w:tcW w:w="2099" w:type="dxa"/>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Cs/>
                      <w:sz w:val="24"/>
                      <w:szCs w:val="28"/>
                      <w:lang w:val="az-Latn-AZ"/>
                    </w:rPr>
                    <w:t>min. 0.8 %</w:t>
                  </w:r>
                </w:p>
              </w:tc>
              <w:tc>
                <w:tcPr>
                  <w:tcW w:w="2856" w:type="dxa"/>
                  <w:tcBorders>
                    <w:right w:val="single" w:sz="4" w:space="0" w:color="auto"/>
                  </w:tcBorders>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Cs/>
                      <w:sz w:val="24"/>
                      <w:szCs w:val="28"/>
                      <w:lang w:val="az-Latn-AZ"/>
                    </w:rPr>
                    <w:t>min. 1  %</w:t>
                  </w:r>
                </w:p>
              </w:tc>
              <w:tc>
                <w:tcPr>
                  <w:tcW w:w="2716" w:type="dxa"/>
                  <w:tcBorders>
                    <w:left w:val="single" w:sz="4" w:space="0" w:color="auto"/>
                    <w:right w:val="single" w:sz="4" w:space="0" w:color="auto"/>
                  </w:tcBorders>
                  <w:shd w:val="clear" w:color="auto" w:fill="auto"/>
                </w:tcPr>
                <w:p w:rsidR="001E1A86" w:rsidRPr="008A0D8E" w:rsidRDefault="001E1A86" w:rsidP="001E1A86">
                  <w:pPr>
                    <w:spacing w:after="0" w:line="240" w:lineRule="auto"/>
                    <w:rPr>
                      <w:rFonts w:ascii="Times New Roman" w:eastAsia="MS Mincho" w:hAnsi="Times New Roman" w:cs="Times New Roman"/>
                      <w:bCs/>
                      <w:sz w:val="24"/>
                      <w:szCs w:val="28"/>
                      <w:lang w:val="az-Latn-AZ"/>
                    </w:rPr>
                  </w:pPr>
                  <w:r w:rsidRPr="008A0D8E">
                    <w:rPr>
                      <w:rFonts w:ascii="Times New Roman" w:eastAsia="MS Mincho" w:hAnsi="Times New Roman" w:cs="Times New Roman"/>
                      <w:bCs/>
                      <w:sz w:val="24"/>
                      <w:szCs w:val="28"/>
                      <w:lang w:val="az-Latn-AZ"/>
                    </w:rPr>
                    <w:t>Pulsuz</w:t>
                  </w:r>
                </w:p>
              </w:tc>
            </w:tr>
            <w:tr w:rsidR="001E1A86" w:rsidRPr="008A0D8E" w:rsidTr="00755DC4">
              <w:trPr>
                <w:trHeight w:val="126"/>
              </w:trPr>
              <w:tc>
                <w:tcPr>
                  <w:tcW w:w="10201" w:type="dxa"/>
                  <w:gridSpan w:val="4"/>
                  <w:tcBorders>
                    <w:right w:val="single" w:sz="4" w:space="0" w:color="auto"/>
                  </w:tcBorders>
                  <w:shd w:val="clear" w:color="auto" w:fill="auto"/>
                </w:tcPr>
                <w:tbl>
                  <w:tblPr>
                    <w:tblpPr w:leftFromText="180" w:rightFromText="180" w:vertAnchor="text" w:horzAnchor="page" w:tblpX="1268" w:tblpY="15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0"/>
                    <w:gridCol w:w="2099"/>
                    <w:gridCol w:w="2856"/>
                    <w:gridCol w:w="2716"/>
                  </w:tblGrid>
                  <w:tr w:rsidR="001E1A86" w:rsidRPr="003901B8" w:rsidTr="001A7680">
                    <w:trPr>
                      <w:trHeight w:val="276"/>
                    </w:trPr>
                    <w:tc>
                      <w:tcPr>
                        <w:tcW w:w="2530" w:type="dxa"/>
                        <w:vMerge w:val="restart"/>
                        <w:shd w:val="clear" w:color="auto" w:fill="auto"/>
                      </w:tcPr>
                      <w:p w:rsidR="001E1A86" w:rsidRPr="00031F67" w:rsidRDefault="001E1A86" w:rsidP="001E1A86">
                        <w:pPr>
                          <w:spacing w:after="0" w:line="240" w:lineRule="auto"/>
                          <w:rPr>
                            <w:rFonts w:ascii="Times New Roman" w:eastAsia="MS Mincho" w:hAnsi="Times New Roman" w:cs="Times New Roman"/>
                            <w:b/>
                            <w:bCs/>
                            <w:sz w:val="24"/>
                            <w:szCs w:val="28"/>
                            <w:lang w:val="az-Latn-AZ"/>
                          </w:rPr>
                        </w:pPr>
                      </w:p>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
                            <w:bCs/>
                            <w:sz w:val="24"/>
                            <w:szCs w:val="28"/>
                            <w:lang w:val="az-Latn-AZ"/>
                          </w:rPr>
                          <w:t>Şirkətin əmək haqqı kart sayı</w:t>
                        </w:r>
                        <w:r>
                          <w:rPr>
                            <w:rFonts w:ascii="Times New Roman" w:eastAsia="MS Mincho" w:hAnsi="Times New Roman" w:cs="Times New Roman"/>
                            <w:b/>
                            <w:bCs/>
                            <w:sz w:val="24"/>
                            <w:szCs w:val="28"/>
                            <w:lang w:val="az-Latn-AZ"/>
                          </w:rPr>
                          <w:t>(</w:t>
                        </w:r>
                        <w:r w:rsidRPr="00F24D19">
                          <w:rPr>
                            <w:rFonts w:ascii="Times New Roman" w:eastAsia="MS Mincho" w:hAnsi="Times New Roman" w:cs="Times New Roman"/>
                            <w:b/>
                            <w:bCs/>
                            <w:sz w:val="24"/>
                            <w:szCs w:val="28"/>
                            <w:lang w:val="az-Latn-AZ"/>
                          </w:rPr>
                          <w:t xml:space="preserve"> İnternet banking üzrə)</w:t>
                        </w:r>
                      </w:p>
                    </w:tc>
                    <w:tc>
                      <w:tcPr>
                        <w:tcW w:w="2099" w:type="dxa"/>
                        <w:vMerge w:val="restart"/>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
                            <w:bCs/>
                            <w:sz w:val="24"/>
                            <w:szCs w:val="28"/>
                            <w:lang w:val="az-Latn-AZ"/>
                          </w:rPr>
                          <w:t>Yalnız Rabitəbank ATM şəbəkəsi üzrə nağdlaşdırılarsa</w:t>
                        </w:r>
                      </w:p>
                    </w:tc>
                    <w:tc>
                      <w:tcPr>
                        <w:tcW w:w="2856" w:type="dxa"/>
                        <w:vMerge w:val="restart"/>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
                            <w:bCs/>
                            <w:sz w:val="24"/>
                            <w:szCs w:val="28"/>
                            <w:lang w:val="az-Latn-AZ"/>
                          </w:rPr>
                          <w:t>Azərbaycanda fəaliyyət göstərən bütün bankların ATM şəbəkələri üzrə nağdlaşdırılarsa</w:t>
                        </w:r>
                      </w:p>
                    </w:tc>
                    <w:tc>
                      <w:tcPr>
                        <w:tcW w:w="2716" w:type="dxa"/>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p>
                    </w:tc>
                  </w:tr>
                  <w:tr w:rsidR="001E1A86" w:rsidRPr="00031F67" w:rsidTr="001A7680">
                    <w:trPr>
                      <w:trHeight w:val="522"/>
                    </w:trPr>
                    <w:tc>
                      <w:tcPr>
                        <w:tcW w:w="2530" w:type="dxa"/>
                        <w:vMerge/>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p>
                    </w:tc>
                    <w:tc>
                      <w:tcPr>
                        <w:tcW w:w="2099" w:type="dxa"/>
                        <w:vMerge/>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p>
                    </w:tc>
                    <w:tc>
                      <w:tcPr>
                        <w:tcW w:w="2856" w:type="dxa"/>
                        <w:vMerge/>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p>
                    </w:tc>
                    <w:tc>
                      <w:tcPr>
                        <w:tcW w:w="2716" w:type="dxa"/>
                        <w:tcBorders>
                          <w:bottom w:val="single" w:sz="4" w:space="0" w:color="auto"/>
                        </w:tcBorders>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
                            <w:bCs/>
                            <w:sz w:val="24"/>
                            <w:szCs w:val="28"/>
                            <w:lang w:val="az-Latn-AZ"/>
                          </w:rPr>
                          <w:t>Hər il üçün</w:t>
                        </w:r>
                      </w:p>
                    </w:tc>
                  </w:tr>
                  <w:tr w:rsidR="001E1A86" w:rsidRPr="00031F67" w:rsidTr="001A7680">
                    <w:trPr>
                      <w:trHeight w:val="126"/>
                    </w:trPr>
                    <w:tc>
                      <w:tcPr>
                        <w:tcW w:w="2530" w:type="dxa"/>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Cs/>
                            <w:sz w:val="24"/>
                            <w:szCs w:val="28"/>
                            <w:lang w:val="az-Latn-AZ"/>
                          </w:rPr>
                          <w:t>50 – dək</w:t>
                        </w:r>
                      </w:p>
                    </w:tc>
                    <w:tc>
                      <w:tcPr>
                        <w:tcW w:w="2099" w:type="dxa"/>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Cs/>
                            <w:sz w:val="24"/>
                            <w:szCs w:val="28"/>
                            <w:lang w:val="az-Latn-AZ"/>
                          </w:rPr>
                          <w:t>min. 0,65 %</w:t>
                        </w:r>
                      </w:p>
                    </w:tc>
                    <w:tc>
                      <w:tcPr>
                        <w:tcW w:w="2856" w:type="dxa"/>
                        <w:tcBorders>
                          <w:right w:val="single" w:sz="4" w:space="0" w:color="auto"/>
                        </w:tcBorders>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Cs/>
                            <w:sz w:val="24"/>
                            <w:szCs w:val="28"/>
                            <w:lang w:val="az-Latn-AZ"/>
                          </w:rPr>
                          <w:t>min. 0,75%</w:t>
                        </w:r>
                      </w:p>
                    </w:tc>
                    <w:tc>
                      <w:tcPr>
                        <w:tcW w:w="2716" w:type="dxa"/>
                        <w:tcBorders>
                          <w:top w:val="single" w:sz="4" w:space="0" w:color="auto"/>
                          <w:left w:val="single" w:sz="4" w:space="0" w:color="auto"/>
                          <w:right w:val="single" w:sz="4" w:space="0" w:color="auto"/>
                        </w:tcBorders>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Cs/>
                            <w:sz w:val="24"/>
                            <w:szCs w:val="28"/>
                            <w:lang w:val="az-Latn-AZ"/>
                          </w:rPr>
                          <w:t>Pulsuz</w:t>
                        </w:r>
                      </w:p>
                    </w:tc>
                  </w:tr>
                  <w:tr w:rsidR="001E1A86" w:rsidRPr="00031F67" w:rsidTr="001A7680">
                    <w:trPr>
                      <w:trHeight w:val="126"/>
                    </w:trPr>
                    <w:tc>
                      <w:tcPr>
                        <w:tcW w:w="2530" w:type="dxa"/>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Cs/>
                            <w:sz w:val="24"/>
                            <w:szCs w:val="28"/>
                            <w:lang w:val="az-Latn-AZ"/>
                          </w:rPr>
                          <w:t>50 – dən artıq</w:t>
                        </w:r>
                      </w:p>
                    </w:tc>
                    <w:tc>
                      <w:tcPr>
                        <w:tcW w:w="2099" w:type="dxa"/>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Cs/>
                            <w:sz w:val="24"/>
                            <w:szCs w:val="28"/>
                            <w:lang w:val="az-Latn-AZ"/>
                          </w:rPr>
                          <w:t>min. 0,55%</w:t>
                        </w:r>
                      </w:p>
                    </w:tc>
                    <w:tc>
                      <w:tcPr>
                        <w:tcW w:w="2856" w:type="dxa"/>
                        <w:tcBorders>
                          <w:right w:val="single" w:sz="4" w:space="0" w:color="auto"/>
                        </w:tcBorders>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Cs/>
                            <w:sz w:val="24"/>
                            <w:szCs w:val="28"/>
                            <w:lang w:val="az-Latn-AZ"/>
                          </w:rPr>
                          <w:t>min. 0,70%</w:t>
                        </w:r>
                      </w:p>
                    </w:tc>
                    <w:tc>
                      <w:tcPr>
                        <w:tcW w:w="2716" w:type="dxa"/>
                        <w:tcBorders>
                          <w:left w:val="single" w:sz="4" w:space="0" w:color="auto"/>
                          <w:bottom w:val="single" w:sz="4" w:space="0" w:color="auto"/>
                          <w:right w:val="single" w:sz="4" w:space="0" w:color="auto"/>
                        </w:tcBorders>
                        <w:shd w:val="clear" w:color="auto" w:fill="auto"/>
                      </w:tcPr>
                      <w:p w:rsidR="001E1A86" w:rsidRPr="00031F67" w:rsidRDefault="001E1A86" w:rsidP="001E1A86">
                        <w:pPr>
                          <w:spacing w:after="0" w:line="240" w:lineRule="auto"/>
                          <w:rPr>
                            <w:rFonts w:ascii="Times New Roman" w:eastAsia="MS Mincho" w:hAnsi="Times New Roman" w:cs="Times New Roman"/>
                            <w:bCs/>
                            <w:sz w:val="24"/>
                            <w:szCs w:val="28"/>
                            <w:lang w:val="az-Latn-AZ"/>
                          </w:rPr>
                        </w:pPr>
                        <w:r w:rsidRPr="00031F67">
                          <w:rPr>
                            <w:rFonts w:ascii="Times New Roman" w:eastAsia="MS Mincho" w:hAnsi="Times New Roman" w:cs="Times New Roman"/>
                            <w:bCs/>
                            <w:sz w:val="24"/>
                            <w:szCs w:val="28"/>
                            <w:lang w:val="az-Latn-AZ"/>
                          </w:rPr>
                          <w:t xml:space="preserve">Pulsuz </w:t>
                        </w:r>
                      </w:p>
                    </w:tc>
                  </w:tr>
                </w:tbl>
                <w:p w:rsidR="001E1A86" w:rsidRPr="008A0D8E" w:rsidRDefault="001E1A86" w:rsidP="001E1A86">
                  <w:pPr>
                    <w:spacing w:after="0" w:line="240" w:lineRule="auto"/>
                    <w:rPr>
                      <w:rFonts w:ascii="Times New Roman" w:eastAsia="MS Mincho" w:hAnsi="Times New Roman" w:cs="Times New Roman"/>
                      <w:bCs/>
                      <w:sz w:val="24"/>
                      <w:szCs w:val="28"/>
                      <w:lang w:val="az-Latn-AZ"/>
                    </w:rPr>
                  </w:pPr>
                </w:p>
              </w:tc>
            </w:tr>
          </w:tbl>
          <w:p w:rsidR="001E1A86" w:rsidRDefault="001E1A86" w:rsidP="001E1A86"/>
        </w:tc>
      </w:tr>
      <w:tr w:rsidR="003F0EFA" w:rsidRPr="003901B8" w:rsidTr="00055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9" w:type="dxa"/>
          <w:trHeight w:val="702"/>
        </w:trPr>
        <w:tc>
          <w:tcPr>
            <w:tcW w:w="10204" w:type="dxa"/>
            <w:gridSpan w:val="4"/>
            <w:tcBorders>
              <w:bottom w:val="single" w:sz="4" w:space="0" w:color="auto"/>
            </w:tcBorders>
            <w:shd w:val="clear" w:color="auto" w:fill="auto"/>
          </w:tcPr>
          <w:p w:rsidR="003F0EFA" w:rsidRPr="00031F67" w:rsidRDefault="003F0EFA" w:rsidP="003F0EFA">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 xml:space="preserve">2.Nağd vəsaitin çıxarılması: </w:t>
            </w:r>
          </w:p>
          <w:p w:rsidR="003F0EFA" w:rsidRPr="00031F67" w:rsidRDefault="003F0EFA" w:rsidP="003F0EFA">
            <w:pPr>
              <w:widowControl w:val="0"/>
              <w:suppressAutoHyphens/>
              <w:spacing w:after="0" w:line="240" w:lineRule="auto"/>
              <w:rPr>
                <w:rFonts w:ascii="Liberation Serif" w:eastAsia="AR PL SungtiL GB" w:hAnsi="Liberation Serif" w:cs="FreeSans"/>
                <w:sz w:val="24"/>
                <w:szCs w:val="24"/>
                <w:lang w:val="az-Latn-AZ" w:eastAsia="zh-CN" w:bidi="hi-IN"/>
              </w:rPr>
            </w:pPr>
            <w:r w:rsidRPr="00031F67">
              <w:rPr>
                <w:rFonts w:ascii="Times New Roman" w:eastAsia="AR PL SungtiL GB" w:hAnsi="Times New Roman" w:cs="Times New Roman"/>
                <w:b/>
                <w:sz w:val="24"/>
                <w:szCs w:val="24"/>
                <w:lang w:val="az-Latn-AZ" w:eastAsia="zh-CN" w:bidi="hi-IN"/>
              </w:rPr>
              <w:t>2.1 Rabitəbank Bankomat və POS-terminallarından</w:t>
            </w:r>
          </w:p>
        </w:tc>
      </w:tr>
      <w:tr w:rsidR="003F0EFA" w:rsidRPr="00031F67" w:rsidTr="00C4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0"/>
        </w:trPr>
        <w:tc>
          <w:tcPr>
            <w:tcW w:w="5685" w:type="dxa"/>
            <w:gridSpan w:val="2"/>
            <w:tcBorders>
              <w:top w:val="single" w:sz="4" w:space="0" w:color="auto"/>
              <w:left w:val="single" w:sz="4" w:space="0" w:color="auto"/>
              <w:bottom w:val="single" w:sz="4" w:space="0" w:color="auto"/>
              <w:right w:val="single" w:sz="4" w:space="0" w:color="auto"/>
            </w:tcBorders>
            <w:shd w:val="clear" w:color="auto" w:fill="auto"/>
          </w:tcPr>
          <w:p w:rsidR="003F0EFA" w:rsidRPr="00031F67" w:rsidRDefault="003F0EFA" w:rsidP="001F01E9">
            <w:pPr>
              <w:pStyle w:val="ListParagraph"/>
              <w:numPr>
                <w:ilvl w:val="0"/>
                <w:numId w:val="17"/>
              </w:numP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w:t>
            </w:r>
            <w:r w:rsidR="001F01E9" w:rsidRPr="001F01E9">
              <w:rPr>
                <w:rFonts w:ascii="Times New Roman" w:eastAsia="AR PL SungtiL GB" w:hAnsi="Times New Roman" w:cs="Times New Roman"/>
                <w:sz w:val="24"/>
                <w:szCs w:val="24"/>
                <w:lang w:val="az-Latn-AZ" w:eastAsia="zh-CN" w:bidi="hi-IN"/>
              </w:rPr>
              <w:t>KartmaneBiznes, Visa Infinite KartmaneBiznes, Visa Platinum KartmaneBiznes MC World KartmaneBiznes, MC Black KartmaneBiznes, MC World Elite KartmaneBiznes</w:t>
            </w:r>
          </w:p>
          <w:p w:rsidR="003F0EFA" w:rsidRPr="00031F67" w:rsidRDefault="003F0EFA" w:rsidP="003F0EFA">
            <w:pPr>
              <w:widowControl w:val="0"/>
              <w:suppressAutoHyphens/>
              <w:spacing w:after="0" w:line="240" w:lineRule="auto"/>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ind w:left="720"/>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numPr>
                <w:ilvl w:val="0"/>
                <w:numId w:val="10"/>
              </w:numPr>
              <w:suppressAutoHyphens/>
              <w:spacing w:after="0" w:line="240" w:lineRule="auto"/>
              <w:contextualSpacing/>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Kartmane, Visa Infinite Kartmane, MC World Kartmane, MC Black Kartmane, </w:t>
            </w:r>
            <w:r w:rsidRPr="00031F67">
              <w:rPr>
                <w:rFonts w:ascii="Times New Roman" w:hAnsi="Times New Roman"/>
                <w:lang w:val="az-Latn-AZ"/>
              </w:rPr>
              <w:t>MC World Elite</w:t>
            </w:r>
          </w:p>
          <w:p w:rsidR="003F0EFA" w:rsidRPr="00031F67" w:rsidRDefault="003F0EFA" w:rsidP="003F0EFA">
            <w:pPr>
              <w:widowControl w:val="0"/>
              <w:suppressAutoHyphens/>
              <w:spacing w:after="0" w:line="240" w:lineRule="auto"/>
              <w:ind w:left="720"/>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numPr>
                <w:ilvl w:val="0"/>
                <w:numId w:val="10"/>
              </w:numPr>
              <w:suppressAutoHyphens/>
              <w:spacing w:after="0" w:line="240" w:lineRule="auto"/>
              <w:contextualSpacing/>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sz w:val="24"/>
                <w:szCs w:val="24"/>
                <w:lang w:val="az-Latn-AZ" w:eastAsia="zh-CN" w:bidi="hi-IN"/>
              </w:rPr>
              <w:t>Visa Re</w:t>
            </w:r>
            <w:r w:rsidRPr="00031F67">
              <w:rPr>
                <w:rFonts w:ascii="Times New Roman" w:eastAsia="AR PL SungtiL GB" w:hAnsi="Times New Roman"/>
                <w:sz w:val="24"/>
                <w:szCs w:val="24"/>
                <w:lang w:val="en-US" w:eastAsia="zh-CN" w:bidi="hi-IN"/>
              </w:rPr>
              <w:t>wards Kartmane Junior, Visa İnfinite Kartmane Junior</w:t>
            </w:r>
          </w:p>
          <w:p w:rsidR="003F0EFA" w:rsidRPr="00031F67" w:rsidRDefault="003F0EFA" w:rsidP="003F0EFA">
            <w:pPr>
              <w:widowControl w:val="0"/>
              <w:suppressAutoHyphens/>
              <w:spacing w:after="0" w:line="240" w:lineRule="auto"/>
              <w:ind w:left="720"/>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ind w:left="720"/>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pStyle w:val="ListParagraph"/>
              <w:numPr>
                <w:ilvl w:val="0"/>
                <w:numId w:val="10"/>
              </w:numP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Kartmane  Kredit, Visa Infinite Kartmane Kredit, MC World Kartmane  Kredit, MC Black Kartmane  Kredit, Visa Rewards Kartmane Taksit, MC World Kartmane Taksit, Visa Infinite Kartmane Taksit, MC Black Kartmane  Taksit, </w:t>
            </w:r>
            <w:r w:rsidRPr="00031F67">
              <w:rPr>
                <w:rFonts w:ascii="Times New Roman" w:hAnsi="Times New Roman"/>
                <w:lang w:val="az-Latn-AZ"/>
              </w:rPr>
              <w:t xml:space="preserve">MC World Elite </w:t>
            </w:r>
            <w:r w:rsidRPr="00031F67">
              <w:rPr>
                <w:rFonts w:ascii="Times New Roman" w:eastAsia="AR PL SungtiL GB" w:hAnsi="Times New Roman"/>
                <w:sz w:val="24"/>
                <w:szCs w:val="24"/>
                <w:lang w:val="az-Latn-AZ" w:eastAsia="zh-CN" w:bidi="hi-IN"/>
              </w:rPr>
              <w:t>Kartmane  Kredit</w:t>
            </w:r>
          </w:p>
          <w:p w:rsidR="003F0EFA" w:rsidRPr="00031F67" w:rsidRDefault="003F0EFA" w:rsidP="003F0EFA">
            <w:pPr>
              <w:widowControl w:val="0"/>
              <w:suppressAutoHyphens/>
              <w:spacing w:after="0" w:line="240" w:lineRule="auto"/>
              <w:ind w:left="720"/>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numPr>
                <w:ilvl w:val="0"/>
                <w:numId w:val="19"/>
              </w:numPr>
              <w:suppressAutoHyphens/>
              <w:spacing w:after="0" w:line="240" w:lineRule="auto"/>
              <w:contextualSpacing/>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MC </w:t>
            </w:r>
            <w:r>
              <w:rPr>
                <w:rFonts w:ascii="Times New Roman" w:eastAsia="AR PL SungtiL GB" w:hAnsi="Times New Roman" w:cs="Times New Roman"/>
                <w:sz w:val="24"/>
                <w:szCs w:val="24"/>
                <w:lang w:val="az-Latn-AZ" w:eastAsia="zh-CN" w:bidi="hi-IN"/>
              </w:rPr>
              <w:t>Debet</w:t>
            </w:r>
            <w:r w:rsidRPr="00031F67">
              <w:rPr>
                <w:rFonts w:ascii="Times New Roman" w:eastAsia="AR PL SungtiL GB" w:hAnsi="Times New Roman" w:cs="Times New Roman"/>
                <w:sz w:val="24"/>
                <w:szCs w:val="24"/>
                <w:lang w:val="az-Latn-AZ" w:eastAsia="zh-CN" w:bidi="hi-IN"/>
              </w:rPr>
              <w:t xml:space="preserve"> NPK</w:t>
            </w:r>
          </w:p>
          <w:p w:rsidR="003F0EFA" w:rsidRPr="00031F67" w:rsidRDefault="003F0EFA" w:rsidP="003F0EFA">
            <w:pPr>
              <w:widowControl w:val="0"/>
              <w:suppressAutoHyphens/>
              <w:spacing w:after="0" w:line="240" w:lineRule="auto"/>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numPr>
                <w:ilvl w:val="0"/>
                <w:numId w:val="20"/>
              </w:numPr>
              <w:suppressAutoHyphens/>
              <w:spacing w:after="0" w:line="240" w:lineRule="auto"/>
              <w:contextualSpacing/>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Cs/>
                <w:iCs/>
                <w:sz w:val="24"/>
                <w:szCs w:val="24"/>
                <w:lang w:val="az-Latn-AZ" w:eastAsia="zh-CN" w:bidi="hi-IN"/>
              </w:rPr>
              <w:t>Kredit vərilməsi zamanı karta köçürülən kredit məbləğinin nağdlaşdırılması</w:t>
            </w:r>
          </w:p>
          <w:p w:rsidR="003F0EFA" w:rsidRPr="00031F67" w:rsidRDefault="003F0EFA" w:rsidP="003F0EFA">
            <w:pPr>
              <w:widowControl w:val="0"/>
              <w:suppressAutoHyphens/>
              <w:spacing w:after="0" w:line="240" w:lineRule="auto"/>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numPr>
                <w:ilvl w:val="0"/>
                <w:numId w:val="20"/>
              </w:numPr>
              <w:suppressAutoHyphens/>
              <w:spacing w:after="0" w:line="240" w:lineRule="auto"/>
              <w:contextualSpacing/>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iCs/>
                <w:sz w:val="24"/>
                <w:szCs w:val="24"/>
                <w:lang w:val="az-Latn-AZ" w:eastAsia="zh-CN" w:bidi="hi-IN"/>
              </w:rPr>
              <w:t xml:space="preserve">Müştərinin şəxsi vəsaitinin nağdlaşdırması </w:t>
            </w:r>
          </w:p>
          <w:p w:rsidR="003F0EFA" w:rsidRPr="00031F67" w:rsidRDefault="003F0EFA" w:rsidP="003F0EFA">
            <w:pPr>
              <w:widowControl w:val="0"/>
              <w:suppressAutoHyphens/>
              <w:spacing w:after="0" w:line="240" w:lineRule="auto"/>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pStyle w:val="ListParagraph"/>
              <w:widowControl w:val="0"/>
              <w:numPr>
                <w:ilvl w:val="0"/>
                <w:numId w:val="25"/>
              </w:numPr>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Kartmane qeyri-rezident , Visa İnfinite Kartmane qeyri-rezident, MC World Kartmane qeyri-rezident , MC Black Kartmane qeyri-rezident, </w:t>
            </w:r>
            <w:r w:rsidRPr="00031F67">
              <w:rPr>
                <w:rFonts w:ascii="Times New Roman" w:hAnsi="Times New Roman"/>
                <w:lang w:val="az-Latn-AZ"/>
              </w:rPr>
              <w:t xml:space="preserve">MC World Elite </w:t>
            </w:r>
            <w:r w:rsidRPr="00031F67">
              <w:rPr>
                <w:rFonts w:ascii="Times New Roman" w:hAnsi="Times New Roman" w:cs="Times New Roman"/>
                <w:lang w:val="az-Latn-AZ"/>
              </w:rPr>
              <w:t>Kartmane qeyri-rezident</w:t>
            </w:r>
          </w:p>
          <w:p w:rsidR="003F0EFA" w:rsidRPr="00031F67" w:rsidRDefault="003F0EFA" w:rsidP="003F0EFA">
            <w:pPr>
              <w:pStyle w:val="ListParagraph"/>
              <w:widowControl w:val="0"/>
              <w:suppressAutoHyphens/>
              <w:spacing w:after="0" w:line="240" w:lineRule="auto"/>
              <w:ind w:left="1065"/>
              <w:rPr>
                <w:rFonts w:ascii="Times New Roman" w:eastAsia="AR PL SungtiL GB" w:hAnsi="Times New Roman" w:cs="Times New Roman"/>
                <w:sz w:val="24"/>
                <w:szCs w:val="24"/>
                <w:lang w:val="az-Latn-AZ" w:eastAsia="zh-CN" w:bidi="hi-IN"/>
              </w:rPr>
            </w:pPr>
          </w:p>
          <w:p w:rsidR="003F0EFA" w:rsidRPr="00031F67" w:rsidRDefault="003F0EFA" w:rsidP="003F0EFA">
            <w:pPr>
              <w:pStyle w:val="ListParagraph"/>
              <w:widowControl w:val="0"/>
              <w:numPr>
                <w:ilvl w:val="0"/>
                <w:numId w:val="38"/>
              </w:numPr>
              <w:suppressAutoHyphens/>
              <w:spacing w:after="0" w:line="240" w:lineRule="auto"/>
              <w:jc w:val="both"/>
              <w:rPr>
                <w:rFonts w:ascii="Times New Roman" w:eastAsia="AR PL SungtiL GB" w:hAnsi="Times New Roman"/>
                <w:sz w:val="24"/>
                <w:szCs w:val="24"/>
                <w:lang w:val="en-US" w:eastAsia="zh-CN" w:bidi="hi-IN"/>
              </w:rPr>
            </w:pPr>
            <w:r w:rsidRPr="00031F67">
              <w:rPr>
                <w:rFonts w:ascii="Times New Roman" w:eastAsia="AR PL SungtiL GB" w:hAnsi="Times New Roman"/>
                <w:sz w:val="24"/>
                <w:szCs w:val="24"/>
                <w:lang w:val="az-Latn-AZ" w:eastAsia="zh-CN" w:bidi="hi-IN"/>
              </w:rPr>
              <w:t>Visa Re</w:t>
            </w:r>
            <w:r w:rsidRPr="00031F67">
              <w:rPr>
                <w:rFonts w:ascii="Times New Roman" w:eastAsia="AR PL SungtiL GB" w:hAnsi="Times New Roman"/>
                <w:sz w:val="24"/>
                <w:szCs w:val="24"/>
                <w:lang w:val="en-US" w:eastAsia="zh-CN" w:bidi="hi-IN"/>
              </w:rPr>
              <w:t xml:space="preserve">wards Kartmane Gamer, </w:t>
            </w:r>
            <w:r w:rsidRPr="00031F67">
              <w:rPr>
                <w:rFonts w:ascii="Times New Roman" w:hAnsi="Times New Roman"/>
                <w:sz w:val="26"/>
                <w:szCs w:val="26"/>
                <w:lang w:val="en-US"/>
              </w:rPr>
              <w:t>Visa Rew</w:t>
            </w:r>
            <w:r w:rsidRPr="00031F67">
              <w:rPr>
                <w:rFonts w:ascii="Times New Roman" w:hAnsi="Times New Roman"/>
                <w:sz w:val="26"/>
                <w:szCs w:val="26"/>
                <w:lang w:val="az-Latn-AZ"/>
              </w:rPr>
              <w:t>ards Rəqəmsal Gamer</w:t>
            </w:r>
          </w:p>
        </w:tc>
        <w:tc>
          <w:tcPr>
            <w:tcW w:w="4519" w:type="dxa"/>
            <w:gridSpan w:val="2"/>
            <w:tcBorders>
              <w:top w:val="single" w:sz="4" w:space="0" w:color="auto"/>
              <w:left w:val="single" w:sz="4" w:space="0" w:color="auto"/>
              <w:bottom w:val="single" w:sz="4" w:space="0" w:color="auto"/>
              <w:right w:val="single" w:sz="4" w:space="0" w:color="auto"/>
            </w:tcBorders>
          </w:tcPr>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1F01E9" w:rsidRDefault="001F01E9"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1F01E9"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Pr>
                <w:rFonts w:ascii="Times New Roman" w:eastAsia="AR PL SungtiL GB" w:hAnsi="Times New Roman" w:cs="Times New Roman"/>
                <w:sz w:val="20"/>
                <w:szCs w:val="24"/>
                <w:lang w:val="az-Latn-AZ" w:eastAsia="zh-CN" w:bidi="hi-IN"/>
              </w:rPr>
              <w:t xml:space="preserve">ATM 0,5 </w:t>
            </w:r>
            <w:r w:rsidR="003F0EFA" w:rsidRPr="00031F67">
              <w:rPr>
                <w:rFonts w:ascii="Times New Roman" w:eastAsia="AR PL SungtiL GB" w:hAnsi="Times New Roman" w:cs="Times New Roman"/>
                <w:sz w:val="20"/>
                <w:szCs w:val="24"/>
                <w:lang w:val="az-Latn-AZ" w:eastAsia="zh-CN" w:bidi="hi-IN"/>
              </w:rPr>
              <w:t>% min 1 AZN/USD/EUR</w:t>
            </w:r>
          </w:p>
          <w:p w:rsidR="003F0EFA" w:rsidRPr="00031F67" w:rsidRDefault="003F0EFA" w:rsidP="003F0EFA">
            <w:pPr>
              <w:widowControl w:val="0"/>
              <w:suppressAutoHyphens/>
              <w:spacing w:after="0" w:line="240" w:lineRule="auto"/>
              <w:ind w:right="75"/>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POS  </w:t>
            </w:r>
            <w:r w:rsidR="001F01E9">
              <w:rPr>
                <w:rFonts w:ascii="Times New Roman" w:eastAsia="AR PL SungtiL GB" w:hAnsi="Times New Roman" w:cs="Times New Roman"/>
                <w:sz w:val="20"/>
                <w:szCs w:val="24"/>
                <w:lang w:val="az-Latn-AZ" w:eastAsia="zh-CN" w:bidi="hi-IN"/>
              </w:rPr>
              <w:t xml:space="preserve">0,5 </w:t>
            </w:r>
            <w:r w:rsidRPr="00031F67">
              <w:rPr>
                <w:rFonts w:ascii="Times New Roman" w:eastAsia="AR PL SungtiL GB" w:hAnsi="Times New Roman" w:cs="Times New Roman"/>
                <w:sz w:val="20"/>
                <w:szCs w:val="24"/>
                <w:lang w:val="az-Latn-AZ" w:eastAsia="zh-CN" w:bidi="hi-IN"/>
              </w:rPr>
              <w:t xml:space="preserve">% min 1 AZN/USD/EUR </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1%, min.1 AZN/USD/EUR*1</w:t>
            </w:r>
          </w:p>
          <w:p w:rsidR="003F0EFA" w:rsidRPr="00031F67" w:rsidRDefault="003F0EFA" w:rsidP="003F0EFA">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0"/>
                <w:szCs w:val="24"/>
                <w:lang w:val="az-Latn-AZ" w:eastAsia="zh-CN" w:bidi="hi-IN"/>
              </w:rPr>
              <w:t>POS 0.4%*3</w:t>
            </w:r>
            <w:r w:rsidRPr="00031F67">
              <w:rPr>
                <w:rFonts w:ascii="Times New Roman" w:eastAsia="AR PL SungtiL GB" w:hAnsi="Times New Roman" w:cs="Times New Roman"/>
                <w:sz w:val="24"/>
                <w:szCs w:val="24"/>
                <w:lang w:val="az-Latn-AZ" w:eastAsia="zh-CN" w:bidi="hi-IN"/>
              </w:rPr>
              <w:t xml:space="preserve">          </w:t>
            </w:r>
          </w:p>
          <w:p w:rsidR="003F0EFA" w:rsidRPr="00031F67" w:rsidRDefault="003F0EFA" w:rsidP="003F0EFA">
            <w:pPr>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 xml:space="preserve">           </w:t>
            </w:r>
          </w:p>
          <w:p w:rsidR="003F0EFA" w:rsidRPr="00031F67" w:rsidRDefault="003F0EFA" w:rsidP="003F0EFA">
            <w:pPr>
              <w:pStyle w:val="ListParagraph"/>
              <w:widowControl w:val="0"/>
              <w:suppressAutoHyphens/>
              <w:spacing w:after="0" w:line="240" w:lineRule="auto"/>
              <w:ind w:left="0"/>
              <w:rPr>
                <w:rFonts w:ascii="Times New Roman" w:eastAsia="AR PL SungtiL GB" w:hAnsi="Times New Roman"/>
                <w:sz w:val="24"/>
                <w:szCs w:val="24"/>
                <w:lang w:val="en-US" w:eastAsia="zh-CN" w:bidi="hi-IN"/>
              </w:rPr>
            </w:pPr>
            <w:r w:rsidRPr="00031F67">
              <w:rPr>
                <w:rFonts w:ascii="Times New Roman" w:eastAsia="AR PL SungtiL GB" w:hAnsi="Times New Roman"/>
                <w:sz w:val="24"/>
                <w:szCs w:val="24"/>
                <w:lang w:val="en-US" w:eastAsia="zh-CN" w:bidi="hi-IN"/>
              </w:rPr>
              <w:t>ATM 1%, min 1 AZN/USD/EUR*4</w:t>
            </w:r>
          </w:p>
          <w:p w:rsidR="003F0EFA" w:rsidRPr="00031F67" w:rsidRDefault="003F0EFA" w:rsidP="003F0EFA">
            <w:pPr>
              <w:rPr>
                <w:rFonts w:ascii="Times New Roman" w:eastAsia="AR PL SungtiL GB" w:hAnsi="Times New Roman" w:cs="Times New Roman"/>
                <w:b/>
                <w:sz w:val="20"/>
                <w:szCs w:val="24"/>
                <w:lang w:val="en-US" w:eastAsia="zh-CN" w:bidi="hi-IN"/>
              </w:rPr>
            </w:pPr>
            <w:r w:rsidRPr="00031F67">
              <w:rPr>
                <w:rFonts w:ascii="Times New Roman" w:eastAsia="AR PL SungtiL GB" w:hAnsi="Times New Roman"/>
                <w:sz w:val="24"/>
                <w:szCs w:val="24"/>
                <w:lang w:val="en-US" w:eastAsia="zh-CN" w:bidi="hi-IN"/>
              </w:rPr>
              <w:t>POS 0.5%, min 1 AZN/USD/EUR*5</w:t>
            </w:r>
          </w:p>
          <w:p w:rsidR="003F0EFA" w:rsidRPr="00031F67" w:rsidRDefault="003F0EFA" w:rsidP="003F0EFA">
            <w:pPr>
              <w:widowControl w:val="0"/>
              <w:suppressAutoHyphens/>
              <w:spacing w:after="0" w:line="240" w:lineRule="auto"/>
              <w:rPr>
                <w:rFonts w:ascii="Times New Roman" w:eastAsia="AR PL SungtiL GB" w:hAnsi="Times New Roman" w:cs="Times New Roman"/>
                <w:b/>
                <w:sz w:val="18"/>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sz w:val="18"/>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sz w:val="18"/>
                <w:szCs w:val="24"/>
                <w:lang w:val="az-Latn-AZ" w:eastAsia="zh-CN" w:bidi="hi-IN"/>
              </w:rPr>
            </w:pPr>
            <w:r w:rsidRPr="00031F67">
              <w:rPr>
                <w:rFonts w:ascii="Times New Roman" w:eastAsia="AR PL SungtiL GB" w:hAnsi="Times New Roman" w:cs="Times New Roman"/>
                <w:b/>
                <w:sz w:val="18"/>
                <w:szCs w:val="24"/>
                <w:lang w:val="az-Latn-AZ" w:eastAsia="zh-CN" w:bidi="hi-IN"/>
              </w:rPr>
              <w:t>Öz vəsaiti olanda:</w:t>
            </w: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r w:rsidRPr="00031F67">
              <w:rPr>
                <w:rFonts w:ascii="Times New Roman" w:eastAsia="AR PL SungtiL GB" w:hAnsi="Times New Roman" w:cs="Times New Roman"/>
                <w:sz w:val="18"/>
                <w:szCs w:val="24"/>
                <w:lang w:val="az-Latn-AZ" w:eastAsia="zh-CN" w:bidi="hi-IN"/>
              </w:rPr>
              <w:t>ATM 1%, min.1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r w:rsidRPr="00031F67">
              <w:rPr>
                <w:rFonts w:ascii="Times New Roman" w:eastAsia="AR PL SungtiL GB" w:hAnsi="Times New Roman" w:cs="Times New Roman"/>
                <w:sz w:val="18"/>
                <w:szCs w:val="24"/>
                <w:lang w:val="az-Latn-AZ" w:eastAsia="zh-CN" w:bidi="hi-IN"/>
              </w:rPr>
              <w:t>POS 1%,  min.1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b/>
                <w:sz w:val="18"/>
                <w:szCs w:val="24"/>
                <w:lang w:val="az-Latn-AZ" w:eastAsia="zh-CN" w:bidi="hi-IN"/>
              </w:rPr>
            </w:pPr>
            <w:r w:rsidRPr="00031F67">
              <w:rPr>
                <w:rFonts w:ascii="Times New Roman" w:eastAsia="AR PL SungtiL GB" w:hAnsi="Times New Roman" w:cs="Times New Roman"/>
                <w:b/>
                <w:sz w:val="18"/>
                <w:szCs w:val="24"/>
                <w:lang w:val="az-Latn-AZ" w:eastAsia="zh-CN" w:bidi="hi-IN"/>
              </w:rPr>
              <w:t>Kredit xətti:</w:t>
            </w: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r w:rsidRPr="00031F67">
              <w:rPr>
                <w:rFonts w:ascii="Times New Roman" w:eastAsia="AR PL SungtiL GB" w:hAnsi="Times New Roman" w:cs="Times New Roman"/>
                <w:sz w:val="18"/>
                <w:szCs w:val="24"/>
                <w:lang w:val="az-Latn-AZ" w:eastAsia="zh-CN" w:bidi="hi-IN"/>
              </w:rPr>
              <w:t>ATM 2%, min.2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18"/>
                <w:szCs w:val="24"/>
                <w:lang w:val="az-Latn-AZ" w:eastAsia="zh-CN" w:bidi="hi-IN"/>
              </w:rPr>
              <w:t xml:space="preserve">POS 2%, min. 2 AZN/USD/EUR </w:t>
            </w:r>
          </w:p>
          <w:p w:rsidR="003F0EFA" w:rsidRPr="00031F67" w:rsidRDefault="003F0EFA" w:rsidP="003F0EFA">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bCs/>
                <w:iCs/>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bCs/>
                <w:iCs/>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bCs/>
                <w:iCs/>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bCs/>
                <w:iCs/>
                <w:sz w:val="24"/>
                <w:szCs w:val="24"/>
                <w:lang w:val="az-Latn-AZ" w:eastAsia="zh-CN" w:bidi="hi-IN"/>
              </w:rPr>
            </w:pPr>
            <w:r w:rsidRPr="00031F67">
              <w:rPr>
                <w:rFonts w:ascii="Times New Roman" w:eastAsia="AR PL SungtiL GB" w:hAnsi="Times New Roman" w:cs="Times New Roman"/>
                <w:b/>
                <w:bCs/>
                <w:iCs/>
                <w:sz w:val="24"/>
                <w:szCs w:val="24"/>
                <w:lang w:val="az-Latn-AZ" w:eastAsia="zh-CN" w:bidi="hi-IN"/>
              </w:rPr>
              <w:t>Pulsuz</w:t>
            </w:r>
          </w:p>
          <w:p w:rsidR="003F0EFA" w:rsidRPr="00031F67" w:rsidRDefault="003F0EFA" w:rsidP="003F0EFA">
            <w:pPr>
              <w:widowControl w:val="0"/>
              <w:suppressAutoHyphens/>
              <w:spacing w:after="0" w:line="240" w:lineRule="auto"/>
              <w:rPr>
                <w:rFonts w:ascii="Times New Roman" w:eastAsia="AR PL SungtiL GB" w:hAnsi="Times New Roman" w:cs="Times New Roman"/>
                <w:iCs/>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iCs/>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iCs/>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iCs/>
                <w:sz w:val="24"/>
                <w:szCs w:val="24"/>
                <w:lang w:val="az-Latn-AZ" w:eastAsia="zh-CN" w:bidi="hi-IN"/>
              </w:rPr>
            </w:pPr>
            <w:r w:rsidRPr="00031F67">
              <w:rPr>
                <w:rFonts w:ascii="Times New Roman" w:eastAsia="AR PL SungtiL GB" w:hAnsi="Times New Roman" w:cs="Times New Roman"/>
                <w:b/>
                <w:iCs/>
                <w:sz w:val="24"/>
                <w:szCs w:val="24"/>
                <w:lang w:val="az-Latn-AZ" w:eastAsia="zh-CN" w:bidi="hi-IN"/>
              </w:rPr>
              <w:t>1%</w:t>
            </w:r>
          </w:p>
          <w:p w:rsidR="003F0EFA" w:rsidRPr="00031F67" w:rsidRDefault="003F0EFA" w:rsidP="003F0EFA">
            <w:pPr>
              <w:widowControl w:val="0"/>
              <w:suppressAutoHyphens/>
              <w:spacing w:after="0" w:line="240" w:lineRule="auto"/>
              <w:rPr>
                <w:rFonts w:ascii="Times New Roman" w:eastAsia="AR PL SungtiL GB" w:hAnsi="Times New Roman" w:cs="Times New Roman"/>
                <w:b/>
                <w:iCs/>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iCs/>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iCs/>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iCs/>
                <w:sz w:val="24"/>
                <w:szCs w:val="24"/>
                <w:lang w:val="az-Latn-AZ" w:eastAsia="zh-CN" w:bidi="hi-IN"/>
              </w:rPr>
            </w:pPr>
          </w:p>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jc w:val="center"/>
              <w:rPr>
                <w:rFonts w:ascii="Times New Roman" w:eastAsia="AR PL SungtiL GB" w:hAnsi="Times New Roman" w:cs="Times New Roman"/>
                <w:szCs w:val="24"/>
                <w:lang w:val="az-Latn-AZ" w:eastAsia="zh-CN" w:bidi="hi-IN"/>
              </w:rPr>
            </w:pPr>
            <w:r w:rsidRPr="00031F67">
              <w:rPr>
                <w:rFonts w:ascii="Times New Roman" w:eastAsia="AR PL SungtiL GB" w:hAnsi="Times New Roman" w:cs="Times New Roman"/>
                <w:szCs w:val="24"/>
                <w:lang w:val="az-Latn-AZ" w:eastAsia="zh-CN" w:bidi="hi-IN"/>
              </w:rPr>
              <w:t>ATM 1.5%, min.3 AZN/USD/EUR</w:t>
            </w:r>
          </w:p>
          <w:p w:rsidR="003F0EFA" w:rsidRPr="00031F67" w:rsidRDefault="003F0EFA" w:rsidP="003F0EFA">
            <w:pPr>
              <w:widowControl w:val="0"/>
              <w:suppressAutoHyphens/>
              <w:spacing w:after="0" w:line="240" w:lineRule="auto"/>
              <w:jc w:val="center"/>
              <w:rPr>
                <w:rFonts w:ascii="Times New Roman" w:eastAsia="AR PL SungtiL GB" w:hAnsi="Times New Roman" w:cs="Times New Roman"/>
                <w:szCs w:val="24"/>
                <w:lang w:val="az-Latn-AZ" w:eastAsia="zh-CN" w:bidi="hi-IN"/>
              </w:rPr>
            </w:pPr>
            <w:r w:rsidRPr="00031F67">
              <w:rPr>
                <w:rFonts w:ascii="Times New Roman" w:eastAsia="AR PL SungtiL GB" w:hAnsi="Times New Roman" w:cs="Times New Roman"/>
                <w:szCs w:val="24"/>
                <w:lang w:val="az-Latn-AZ" w:eastAsia="zh-CN" w:bidi="hi-IN"/>
              </w:rPr>
              <w:t>POS 1.5%, min.5 AZN/USD/EUR</w:t>
            </w:r>
          </w:p>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p>
          <w:p w:rsidR="003F0EFA" w:rsidRPr="00031F67" w:rsidRDefault="003F0EFA" w:rsidP="003F0EFA">
            <w:pPr>
              <w:spacing w:after="0"/>
              <w:rPr>
                <w:rFonts w:ascii="Times New Roman" w:hAnsi="Times New Roman" w:cs="Times New Roman"/>
                <w:sz w:val="20"/>
                <w:lang w:val="az-Latn-AZ"/>
              </w:rPr>
            </w:pPr>
            <w:r w:rsidRPr="00031F67">
              <w:rPr>
                <w:rFonts w:ascii="Times New Roman" w:hAnsi="Times New Roman" w:cs="Times New Roman"/>
                <w:sz w:val="20"/>
                <w:lang w:val="az-Latn-AZ"/>
              </w:rPr>
              <w:t>ATM 1%, min.1 AZN/USD/EUR*1</w:t>
            </w:r>
          </w:p>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hAnsi="Times New Roman" w:cs="Times New Roman"/>
                <w:sz w:val="20"/>
                <w:lang w:val="az-Latn-AZ"/>
              </w:rPr>
              <w:t>POS 0.4%*3</w:t>
            </w:r>
            <w:r w:rsidRPr="00031F67">
              <w:rPr>
                <w:rFonts w:ascii="Times New Roman" w:hAnsi="Times New Roman" w:cs="Times New Roman"/>
                <w:lang w:val="az-Latn-AZ"/>
              </w:rPr>
              <w:t xml:space="preserve">          </w:t>
            </w:r>
          </w:p>
        </w:tc>
        <w:tc>
          <w:tcPr>
            <w:tcW w:w="239" w:type="dxa"/>
            <w:tcBorders>
              <w:top w:val="nil"/>
              <w:left w:val="single" w:sz="4" w:space="0" w:color="auto"/>
              <w:bottom w:val="nil"/>
              <w:right w:val="nil"/>
            </w:tcBorders>
          </w:tcPr>
          <w:p w:rsidR="003F0EFA" w:rsidRPr="00031F67" w:rsidRDefault="003F0EFA" w:rsidP="003F0EFA">
            <w:pPr>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lastRenderedPageBreak/>
              <w:t xml:space="preserve">  </w:t>
            </w:r>
          </w:p>
          <w:p w:rsidR="003F0EFA" w:rsidRPr="00031F67" w:rsidRDefault="003F0EFA" w:rsidP="003F0EFA">
            <w:pPr>
              <w:widowControl w:val="0"/>
              <w:suppressAutoHyphens/>
              <w:spacing w:after="0" w:line="240" w:lineRule="auto"/>
              <w:ind w:left="-284" w:hanging="104"/>
              <w:rPr>
                <w:rFonts w:ascii="Times New Roman" w:eastAsia="AR PL SungtiL GB" w:hAnsi="Times New Roman" w:cs="Times New Roman"/>
                <w:sz w:val="24"/>
                <w:szCs w:val="24"/>
                <w:lang w:val="az-Latn-AZ" w:eastAsia="zh-CN" w:bidi="hi-IN"/>
              </w:rPr>
            </w:pPr>
          </w:p>
        </w:tc>
      </w:tr>
      <w:tr w:rsidR="003F0EFA" w:rsidRPr="003901B8" w:rsidTr="00C41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9" w:type="dxa"/>
          <w:trHeight w:val="5165"/>
        </w:trPr>
        <w:tc>
          <w:tcPr>
            <w:tcW w:w="5685" w:type="dxa"/>
            <w:gridSpan w:val="2"/>
            <w:tcBorders>
              <w:top w:val="single" w:sz="4" w:space="0" w:color="auto"/>
              <w:left w:val="single" w:sz="4" w:space="0" w:color="auto"/>
              <w:bottom w:val="nil"/>
              <w:right w:val="single" w:sz="4" w:space="0" w:color="auto"/>
            </w:tcBorders>
            <w:shd w:val="clear" w:color="auto" w:fill="auto"/>
          </w:tcPr>
          <w:p w:rsidR="003F0EFA" w:rsidRPr="00031F67" w:rsidRDefault="003F0EFA" w:rsidP="003F0EFA">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2.2</w:t>
            </w:r>
            <w:r w:rsidRPr="00031F67">
              <w:rPr>
                <w:rFonts w:ascii="Times New Roman" w:eastAsia="AR PL SungtiL GB" w:hAnsi="Times New Roman" w:cs="Times New Roman"/>
                <w:sz w:val="24"/>
                <w:szCs w:val="24"/>
                <w:lang w:val="az-Latn-AZ" w:eastAsia="zh-CN" w:bidi="hi-IN"/>
              </w:rPr>
              <w:t xml:space="preserve"> </w:t>
            </w:r>
            <w:r w:rsidRPr="00031F67">
              <w:rPr>
                <w:rFonts w:ascii="Times New Roman" w:eastAsia="AR PL SungtiL GB" w:hAnsi="Times New Roman" w:cs="Times New Roman"/>
                <w:b/>
                <w:sz w:val="24"/>
                <w:szCs w:val="24"/>
                <w:lang w:val="az-Latn-AZ" w:eastAsia="zh-CN" w:bidi="hi-IN"/>
              </w:rPr>
              <w:t>Ölkənin digər maliyyə-kredit təşkilatlarının Bankomat       və POS-terminallarından:</w:t>
            </w:r>
          </w:p>
          <w:p w:rsidR="003F0EFA" w:rsidRPr="00031F67" w:rsidRDefault="003F0EFA" w:rsidP="003F0EFA">
            <w:pPr>
              <w:widowControl w:val="0"/>
              <w:suppressAutoHyphens/>
              <w:spacing w:after="200" w:line="276" w:lineRule="auto"/>
              <w:ind w:left="720"/>
              <w:contextualSpacing/>
              <w:jc w:val="both"/>
              <w:rPr>
                <w:rFonts w:ascii="Times New Roman" w:eastAsia="AR PL SungtiL GB" w:hAnsi="Times New Roman" w:cs="Times New Roman"/>
                <w:b/>
                <w:sz w:val="24"/>
                <w:szCs w:val="24"/>
                <w:lang w:val="az-Latn-AZ" w:eastAsia="zh-CN" w:bidi="hi-IN"/>
              </w:rPr>
            </w:pPr>
          </w:p>
          <w:p w:rsidR="003F0EFA" w:rsidRPr="00031F67" w:rsidRDefault="003F0EFA" w:rsidP="003F0EFA">
            <w:pPr>
              <w:pStyle w:val="ListParagraph"/>
              <w:widowControl w:val="0"/>
              <w:numPr>
                <w:ilvl w:val="0"/>
                <w:numId w:val="10"/>
              </w:numPr>
              <w:suppressAutoHyphens/>
              <w:spacing w:after="200" w:line="276"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KartmaneBiznes, Visa Infinite KartmaneBiznes, Visa Platinum KartmaneBiznes MC World KartmaneBiznes, MC Black KartmaneBiznes, </w:t>
            </w:r>
            <w:r w:rsidRPr="00031F67">
              <w:rPr>
                <w:rFonts w:ascii="Times New Roman" w:hAnsi="Times New Roman"/>
                <w:lang w:val="az-Latn-AZ"/>
              </w:rPr>
              <w:t>MC World Elite KartmaneBiznes</w:t>
            </w:r>
          </w:p>
          <w:p w:rsidR="003F0EFA" w:rsidRPr="00031F67" w:rsidRDefault="003F0EFA" w:rsidP="003F0EFA">
            <w:pPr>
              <w:widowControl w:val="0"/>
              <w:numPr>
                <w:ilvl w:val="0"/>
                <w:numId w:val="10"/>
              </w:numPr>
              <w:suppressAutoHyphens/>
              <w:spacing w:after="0" w:line="240" w:lineRule="auto"/>
              <w:contextualSpacing/>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Kartmane, Visa Infinite Kartmane, MC World Kartmane, MC Black Kartmane, </w:t>
            </w:r>
            <w:r w:rsidRPr="00031F67">
              <w:rPr>
                <w:rFonts w:ascii="Times New Roman" w:hAnsi="Times New Roman" w:cs="Times New Roman"/>
                <w:lang w:val="az-Latn-AZ"/>
              </w:rPr>
              <w:t>MC World Elite Kartmane</w:t>
            </w:r>
          </w:p>
          <w:p w:rsidR="003F0EFA" w:rsidRPr="00031F67" w:rsidRDefault="003F0EFA" w:rsidP="003F0EFA">
            <w:pPr>
              <w:widowControl w:val="0"/>
              <w:suppressAutoHyphens/>
              <w:spacing w:after="0" w:line="240" w:lineRule="auto"/>
              <w:ind w:left="720"/>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numPr>
                <w:ilvl w:val="0"/>
                <w:numId w:val="10"/>
              </w:numPr>
              <w:suppressAutoHyphens/>
              <w:spacing w:after="0" w:line="240" w:lineRule="auto"/>
              <w:contextualSpacing/>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sz w:val="24"/>
                <w:szCs w:val="24"/>
                <w:lang w:val="az-Latn-AZ" w:eastAsia="zh-CN" w:bidi="hi-IN"/>
              </w:rPr>
              <w:t>Visa Re</w:t>
            </w:r>
            <w:r w:rsidRPr="00031F67">
              <w:rPr>
                <w:rFonts w:ascii="Times New Roman" w:eastAsia="AR PL SungtiL GB" w:hAnsi="Times New Roman"/>
                <w:sz w:val="24"/>
                <w:szCs w:val="24"/>
                <w:lang w:val="en-US" w:eastAsia="zh-CN" w:bidi="hi-IN"/>
              </w:rPr>
              <w:t>wards Kartmane Junior</w:t>
            </w:r>
            <w:r w:rsidRPr="00031F67">
              <w:rPr>
                <w:rFonts w:ascii="Times New Roman" w:eastAsia="AR PL SungtiL GB" w:hAnsi="Times New Roman"/>
                <w:sz w:val="24"/>
                <w:szCs w:val="24"/>
                <w:lang w:val="az-Latn-AZ" w:eastAsia="zh-CN" w:bidi="hi-IN"/>
              </w:rPr>
              <w:t xml:space="preserve">, </w:t>
            </w:r>
            <w:r w:rsidRPr="00031F67">
              <w:rPr>
                <w:rFonts w:ascii="Times New Roman" w:hAnsi="Times New Roman"/>
                <w:lang w:val="az-Latn-AZ"/>
              </w:rPr>
              <w:t>Visa İnfinite Kartmane Junior</w:t>
            </w:r>
          </w:p>
          <w:p w:rsidR="003F0EFA" w:rsidRPr="00031F67" w:rsidRDefault="003F0EFA" w:rsidP="003F0EFA">
            <w:pPr>
              <w:widowControl w:val="0"/>
              <w:suppressAutoHyphens/>
              <w:spacing w:after="200" w:line="276" w:lineRule="auto"/>
              <w:contextualSpacing/>
              <w:rPr>
                <w:rFonts w:ascii="Times New Roman" w:eastAsia="AR PL SungtiL GB" w:hAnsi="Times New Roman" w:cs="Times New Roman"/>
                <w:sz w:val="24"/>
                <w:szCs w:val="24"/>
                <w:lang w:val="az-Latn-AZ" w:eastAsia="zh-CN" w:bidi="hi-IN"/>
              </w:rPr>
            </w:pPr>
          </w:p>
          <w:p w:rsidR="003F0EFA" w:rsidRPr="00031F67" w:rsidRDefault="003F0EFA" w:rsidP="003F0EFA">
            <w:pPr>
              <w:pStyle w:val="ListParagraph"/>
              <w:numPr>
                <w:ilvl w:val="0"/>
                <w:numId w:val="10"/>
              </w:numP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Kartmane  Kredit, Visa Infinite Kartmane Kredit, MC World Kartmane  Kredit, MC Black Kartmane  Kredit, Visa Rewards Kartmane Taksit, MC World Kartmane Taksit, Visa Infinite Kartmane Taksit, MC Black Kartmane  Taksit, </w:t>
            </w:r>
            <w:r w:rsidRPr="00031F67">
              <w:rPr>
                <w:rFonts w:ascii="Times New Roman" w:eastAsia="AR PL SungtiL GB" w:hAnsi="Times New Roman" w:cs="FreeSans"/>
                <w:sz w:val="24"/>
                <w:szCs w:val="24"/>
                <w:lang w:val="az-Latn-AZ"/>
              </w:rPr>
              <w:t>MC World Elite</w:t>
            </w:r>
            <w:r w:rsidRPr="00031F67">
              <w:rPr>
                <w:rFonts w:ascii="Times New Roman" w:eastAsia="AR PL SungtiL GB" w:hAnsi="Times New Roman"/>
                <w:sz w:val="24"/>
                <w:szCs w:val="24"/>
                <w:lang w:val="az-Latn-AZ" w:eastAsia="zh-CN" w:bidi="hi-IN"/>
              </w:rPr>
              <w:t xml:space="preserve"> Kartmane  Kredit</w:t>
            </w:r>
          </w:p>
          <w:p w:rsidR="003F0EFA" w:rsidRPr="00031F67" w:rsidRDefault="003F0EFA" w:rsidP="003F0EFA">
            <w:pPr>
              <w:widowControl w:val="0"/>
              <w:suppressAutoHyphens/>
              <w:spacing w:after="0" w:line="240" w:lineRule="auto"/>
              <w:contextualSpacing/>
              <w:jc w:val="both"/>
              <w:rPr>
                <w:rFonts w:ascii="Times New Roman" w:eastAsia="Calibri" w:hAnsi="Times New Roman" w:cs="Times New Roman"/>
                <w:lang w:val="az-Latn-AZ"/>
              </w:rPr>
            </w:pPr>
          </w:p>
          <w:p w:rsidR="003F0EFA" w:rsidRPr="00031F67" w:rsidRDefault="003F0EFA" w:rsidP="003F0EFA">
            <w:pPr>
              <w:pStyle w:val="ListParagraph"/>
              <w:widowControl w:val="0"/>
              <w:numPr>
                <w:ilvl w:val="0"/>
                <w:numId w:val="27"/>
              </w:numPr>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hAnsi="Times New Roman" w:cs="Times New Roman"/>
                <w:sz w:val="24"/>
                <w:lang w:val="az-Latn-AZ"/>
              </w:rPr>
              <w:t xml:space="preserve">Visa Rewards Kartmane qeyri-rezident , Visa İnfinite Kartmane qeyri-rezident, MC World Kartmane qeyri-rezident , MC Black Kartmane qeyri-rezident, </w:t>
            </w:r>
            <w:r w:rsidRPr="00031F67">
              <w:rPr>
                <w:rFonts w:ascii="Times New Roman" w:hAnsi="Times New Roman"/>
                <w:lang w:val="az-Latn-AZ"/>
              </w:rPr>
              <w:t>MC World Elite</w:t>
            </w:r>
            <w:r w:rsidRPr="00031F67">
              <w:rPr>
                <w:rFonts w:ascii="Times New Roman" w:hAnsi="Times New Roman" w:cs="Times New Roman"/>
                <w:lang w:val="az-Latn-AZ"/>
              </w:rPr>
              <w:t xml:space="preserve"> Kartmane qeyri-rezident</w:t>
            </w:r>
          </w:p>
          <w:p w:rsidR="003F0EFA" w:rsidRPr="00031F67" w:rsidRDefault="003F0EFA" w:rsidP="003F0EFA">
            <w:pPr>
              <w:pStyle w:val="ListParagraph"/>
              <w:widowControl w:val="0"/>
              <w:numPr>
                <w:ilvl w:val="0"/>
                <w:numId w:val="27"/>
              </w:numPr>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Visa Rewards Kartmane Gamer, Visa Rewards Rəqəmsal Gamer</w:t>
            </w:r>
          </w:p>
        </w:tc>
        <w:tc>
          <w:tcPr>
            <w:tcW w:w="4519" w:type="dxa"/>
            <w:gridSpan w:val="2"/>
            <w:tcBorders>
              <w:top w:val="single" w:sz="4" w:space="0" w:color="auto"/>
              <w:left w:val="single" w:sz="4" w:space="0" w:color="auto"/>
              <w:bottom w:val="nil"/>
              <w:right w:val="single" w:sz="4" w:space="0" w:color="auto"/>
            </w:tcBorders>
            <w:shd w:val="clear" w:color="auto" w:fill="auto"/>
          </w:tcPr>
          <w:p w:rsidR="003F0EFA" w:rsidRPr="00031F67" w:rsidRDefault="003F0EFA" w:rsidP="003F0EFA">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1,5% min. 3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POS 1,5% min. 5 AZN/USD/EUR </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1%, min.3 AZN/USD/EUR*1</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POS 1.5%, min.5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 xml:space="preserve">                            </w:t>
            </w:r>
          </w:p>
          <w:p w:rsidR="003F0EFA" w:rsidRPr="00031F67" w:rsidRDefault="003F0EFA" w:rsidP="003F0EFA">
            <w:pPr>
              <w:widowControl w:val="0"/>
              <w:suppressAutoHyphens/>
              <w:spacing w:after="0" w:line="240" w:lineRule="auto"/>
              <w:rPr>
                <w:rFonts w:ascii="Times New Roman" w:eastAsia="AR PL SungtiL GB" w:hAnsi="Times New Roman"/>
                <w:sz w:val="24"/>
                <w:szCs w:val="24"/>
                <w:lang w:val="en-US"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sz w:val="24"/>
                <w:szCs w:val="24"/>
                <w:lang w:val="en-US" w:eastAsia="zh-CN" w:bidi="hi-IN"/>
              </w:rPr>
              <w:t>ATM 1%, min 1 AZN/USD/EUR*4</w:t>
            </w:r>
          </w:p>
          <w:p w:rsidR="003F0EFA" w:rsidRPr="00031F67" w:rsidRDefault="003F0EFA" w:rsidP="003F0EFA">
            <w:pPr>
              <w:widowControl w:val="0"/>
              <w:suppressAutoHyphens/>
              <w:spacing w:after="0" w:line="240" w:lineRule="auto"/>
              <w:rPr>
                <w:rFonts w:ascii="Times New Roman" w:eastAsia="AR PL SungtiL GB" w:hAnsi="Times New Roman" w:cs="Times New Roman"/>
                <w:b/>
                <w:sz w:val="20"/>
                <w:szCs w:val="24"/>
                <w:lang w:val="en-US" w:eastAsia="zh-CN" w:bidi="hi-IN"/>
              </w:rPr>
            </w:pPr>
            <w:r w:rsidRPr="00031F67">
              <w:rPr>
                <w:rFonts w:ascii="Times New Roman" w:eastAsia="AR PL SungtiL GB" w:hAnsi="Times New Roman"/>
                <w:sz w:val="24"/>
                <w:szCs w:val="24"/>
                <w:lang w:val="en-US" w:eastAsia="zh-CN" w:bidi="hi-IN"/>
              </w:rPr>
              <w:t>POS 1.5%, min 5 AZN/USD/EUR*5</w:t>
            </w:r>
          </w:p>
          <w:p w:rsidR="003F0EFA" w:rsidRPr="00031F67" w:rsidRDefault="003F0EFA" w:rsidP="003F0EFA">
            <w:pPr>
              <w:widowControl w:val="0"/>
              <w:suppressAutoHyphens/>
              <w:spacing w:after="0" w:line="240" w:lineRule="auto"/>
              <w:rPr>
                <w:rFonts w:ascii="Times New Roman" w:eastAsia="AR PL SungtiL GB" w:hAnsi="Times New Roman" w:cs="Times New Roman"/>
                <w:b/>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b/>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Öz vəsaiti olanda</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1% min. 3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POS 1,5% min. 5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Kredit xətti</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2% min. 3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POS 2% min. 5 AZN/USD/EUR </w:t>
            </w: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r w:rsidRPr="00031F67">
              <w:rPr>
                <w:rFonts w:ascii="Times New Roman" w:eastAsia="AR PL SungtiL GB" w:hAnsi="Times New Roman" w:cs="Times New Roman"/>
                <w:sz w:val="18"/>
                <w:szCs w:val="24"/>
                <w:lang w:val="az-Latn-AZ" w:eastAsia="zh-CN" w:bidi="hi-IN"/>
              </w:rPr>
              <w:t>ATM 2%, min.3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r w:rsidRPr="00031F67">
              <w:rPr>
                <w:rFonts w:ascii="Times New Roman" w:eastAsia="AR PL SungtiL GB" w:hAnsi="Times New Roman" w:cs="Times New Roman"/>
                <w:sz w:val="18"/>
                <w:szCs w:val="24"/>
                <w:lang w:val="az-Latn-AZ" w:eastAsia="zh-CN" w:bidi="hi-IN"/>
              </w:rPr>
              <w:t>POS 2%, min.5 AZN/USD/EUR</w:t>
            </w: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18"/>
                <w:szCs w:val="24"/>
                <w:lang w:val="az-Latn-AZ" w:eastAsia="zh-CN" w:bidi="hi-IN"/>
              </w:rPr>
            </w:pPr>
          </w:p>
          <w:p w:rsidR="003F0EFA" w:rsidRPr="00031F67" w:rsidRDefault="003F0EFA" w:rsidP="003F0EFA">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ATM 1%, min.3 AZN/USD/EUR*1</w:t>
            </w:r>
          </w:p>
          <w:p w:rsidR="003F0EFA" w:rsidRPr="00031F67" w:rsidRDefault="003F0EFA" w:rsidP="003F0EFA">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POS 1.5%, min.5 AZN/USD/EUR</w:t>
            </w:r>
          </w:p>
        </w:tc>
      </w:tr>
    </w:tbl>
    <w:p w:rsidR="00D358B5" w:rsidRPr="00031F67" w:rsidRDefault="00D358B5" w:rsidP="00D358B5">
      <w:pPr>
        <w:widowControl w:val="0"/>
        <w:suppressAutoHyphens/>
        <w:spacing w:after="0" w:line="240" w:lineRule="auto"/>
        <w:rPr>
          <w:rFonts w:ascii="Times New Roman" w:eastAsia="AR PL SungtiL GB" w:hAnsi="Times New Roman" w:cs="Times New Roman"/>
          <w:vanish/>
          <w:sz w:val="24"/>
          <w:szCs w:val="24"/>
          <w:lang w:val="en-US" w:eastAsia="zh-CN" w:bidi="hi-IN"/>
        </w:rPr>
      </w:pPr>
    </w:p>
    <w:tbl>
      <w:tblPr>
        <w:tblW w:w="102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5"/>
        <w:gridCol w:w="4479"/>
      </w:tblGrid>
      <w:tr w:rsidR="00B93894" w:rsidRPr="003901B8" w:rsidTr="007D2D3F">
        <w:trPr>
          <w:trHeight w:val="547"/>
        </w:trPr>
        <w:tc>
          <w:tcPr>
            <w:tcW w:w="5725" w:type="dxa"/>
            <w:tcBorders>
              <w:top w:val="single" w:sz="4" w:space="0" w:color="auto"/>
              <w:left w:val="single" w:sz="4" w:space="0" w:color="auto"/>
              <w:bottom w:val="single" w:sz="4" w:space="0" w:color="auto"/>
              <w:right w:val="single" w:sz="4" w:space="0" w:color="auto"/>
            </w:tcBorders>
            <w:shd w:val="clear" w:color="auto" w:fill="auto"/>
          </w:tcPr>
          <w:p w:rsidR="00D358B5" w:rsidRPr="00031F67" w:rsidRDefault="00D358B5" w:rsidP="00D358B5">
            <w:pPr>
              <w:widowControl w:val="0"/>
              <w:suppressAutoHyphens/>
              <w:spacing w:after="0" w:line="240" w:lineRule="auto"/>
              <w:jc w:val="both"/>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 xml:space="preserve"> 2.3</w:t>
            </w:r>
            <w:r w:rsidRPr="00031F67">
              <w:rPr>
                <w:rFonts w:ascii="Times New Roman" w:eastAsia="AR PL SungtiL GB" w:hAnsi="Times New Roman" w:cs="Times New Roman"/>
                <w:sz w:val="24"/>
                <w:szCs w:val="24"/>
                <w:lang w:val="az-Latn-AZ" w:eastAsia="zh-CN" w:bidi="hi-IN"/>
              </w:rPr>
              <w:t xml:space="preserve"> </w:t>
            </w:r>
            <w:r w:rsidRPr="00031F67">
              <w:rPr>
                <w:rFonts w:ascii="Times New Roman" w:eastAsia="AR PL SungtiL GB" w:hAnsi="Times New Roman" w:cs="Times New Roman"/>
                <w:b/>
                <w:sz w:val="24"/>
                <w:szCs w:val="24"/>
                <w:lang w:val="az-Latn-AZ" w:eastAsia="zh-CN" w:bidi="hi-IN"/>
              </w:rPr>
              <w:t>Xarici ölkənin maliyyə-kredit təşkilatlarının Bankomat və POS-terminallarından:</w:t>
            </w:r>
          </w:p>
          <w:p w:rsidR="00D358B5" w:rsidRPr="00031F67" w:rsidRDefault="00D358B5" w:rsidP="00620370">
            <w:pPr>
              <w:widowControl w:val="0"/>
              <w:numPr>
                <w:ilvl w:val="0"/>
                <w:numId w:val="10"/>
              </w:numPr>
              <w:suppressAutoHyphens/>
              <w:spacing w:after="0" w:line="240" w:lineRule="auto"/>
              <w:contextualSpacing/>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Visa Rewards Kartmane, Visa Infinite Kartmane, MC World Kartmane, MC Black Kartmane,</w:t>
            </w:r>
            <w:r w:rsidR="00E264EE" w:rsidRPr="00031F67">
              <w:rPr>
                <w:rFonts w:ascii="Times New Roman" w:eastAsia="AR PL SungtiL GB" w:hAnsi="Times New Roman" w:cs="Times New Roman"/>
                <w:sz w:val="24"/>
                <w:szCs w:val="24"/>
                <w:lang w:val="az-Latn-AZ" w:eastAsia="zh-CN" w:bidi="hi-IN"/>
              </w:rPr>
              <w:t xml:space="preserve"> </w:t>
            </w:r>
            <w:r w:rsidR="00E264EE" w:rsidRPr="00031F67">
              <w:rPr>
                <w:rFonts w:ascii="Times New Roman" w:hAnsi="Times New Roman" w:cs="Times New Roman"/>
                <w:lang w:val="az-Latn-AZ"/>
              </w:rPr>
              <w:t>MC World Elite Kartmane</w:t>
            </w:r>
            <w:r w:rsidRPr="00031F67">
              <w:rPr>
                <w:rFonts w:ascii="Times New Roman" w:eastAsia="AR PL SungtiL GB" w:hAnsi="Times New Roman" w:cs="Times New Roman"/>
                <w:sz w:val="24"/>
                <w:szCs w:val="24"/>
                <w:lang w:val="az-Latn-AZ" w:eastAsia="zh-CN" w:bidi="hi-IN"/>
              </w:rPr>
              <w:t xml:space="preserve"> </w:t>
            </w:r>
          </w:p>
          <w:p w:rsidR="00B55E01" w:rsidRPr="00031F67" w:rsidRDefault="00B55E01" w:rsidP="00B55E01">
            <w:pPr>
              <w:widowControl w:val="0"/>
              <w:suppressAutoHyphens/>
              <w:spacing w:after="0" w:line="240" w:lineRule="auto"/>
              <w:ind w:left="720"/>
              <w:contextualSpacing/>
              <w:rPr>
                <w:rFonts w:ascii="Times New Roman" w:eastAsia="AR PL SungtiL GB" w:hAnsi="Times New Roman" w:cs="Times New Roman"/>
                <w:sz w:val="24"/>
                <w:szCs w:val="24"/>
                <w:lang w:val="az-Latn-AZ" w:eastAsia="zh-CN" w:bidi="hi-IN"/>
              </w:rPr>
            </w:pPr>
          </w:p>
          <w:p w:rsidR="00B55E01" w:rsidRPr="00031F67" w:rsidRDefault="00B55E01" w:rsidP="00DB2211">
            <w:pPr>
              <w:widowControl w:val="0"/>
              <w:numPr>
                <w:ilvl w:val="0"/>
                <w:numId w:val="10"/>
              </w:numPr>
              <w:suppressAutoHyphens/>
              <w:spacing w:after="0" w:line="240" w:lineRule="auto"/>
              <w:contextualSpacing/>
              <w:rPr>
                <w:rFonts w:ascii="Times New Roman" w:hAnsi="Times New Roman" w:cs="Times New Roman"/>
                <w:lang w:val="az-Latn-AZ"/>
              </w:rPr>
            </w:pPr>
            <w:r w:rsidRPr="00031F67">
              <w:rPr>
                <w:rFonts w:ascii="Times New Roman" w:eastAsia="AR PL SungtiL GB" w:hAnsi="Times New Roman"/>
                <w:sz w:val="24"/>
                <w:szCs w:val="24"/>
                <w:lang w:val="az-Latn-AZ" w:eastAsia="zh-CN" w:bidi="hi-IN"/>
              </w:rPr>
              <w:t>Visa Re</w:t>
            </w:r>
            <w:r w:rsidRPr="00031F67">
              <w:rPr>
                <w:rFonts w:ascii="Times New Roman" w:eastAsia="AR PL SungtiL GB" w:hAnsi="Times New Roman"/>
                <w:sz w:val="24"/>
                <w:szCs w:val="24"/>
                <w:lang w:val="en-US" w:eastAsia="zh-CN" w:bidi="hi-IN"/>
              </w:rPr>
              <w:t>wards Kartmane Junior</w:t>
            </w:r>
            <w:r w:rsidR="00DB2211" w:rsidRPr="00031F67">
              <w:rPr>
                <w:rFonts w:ascii="Times New Roman" w:eastAsia="AR PL SungtiL GB" w:hAnsi="Times New Roman"/>
                <w:sz w:val="24"/>
                <w:szCs w:val="24"/>
                <w:lang w:val="az-Latn-AZ" w:eastAsia="zh-CN" w:bidi="hi-IN"/>
              </w:rPr>
              <w:t xml:space="preserve">, </w:t>
            </w:r>
            <w:r w:rsidR="00DB2211" w:rsidRPr="00031F67">
              <w:rPr>
                <w:rFonts w:ascii="Times New Roman" w:hAnsi="Times New Roman"/>
                <w:lang w:val="az-Latn-AZ"/>
              </w:rPr>
              <w:t>Visa İnfinite Kartmane Junior</w:t>
            </w:r>
          </w:p>
          <w:p w:rsidR="00D358B5" w:rsidRPr="00031F67" w:rsidRDefault="00D358B5" w:rsidP="00D358B5">
            <w:pPr>
              <w:widowControl w:val="0"/>
              <w:suppressAutoHyphens/>
              <w:spacing w:after="0" w:line="240" w:lineRule="auto"/>
              <w:ind w:left="720"/>
              <w:contextualSpacing/>
              <w:rPr>
                <w:rFonts w:ascii="Times New Roman" w:eastAsia="AR PL SungtiL GB" w:hAnsi="Times New Roman" w:cs="Times New Roman"/>
                <w:sz w:val="24"/>
                <w:szCs w:val="24"/>
                <w:lang w:val="az-Latn-AZ" w:eastAsia="zh-CN" w:bidi="hi-IN"/>
              </w:rPr>
            </w:pPr>
          </w:p>
          <w:p w:rsidR="00D358B5" w:rsidRPr="00031F67" w:rsidRDefault="004E1585" w:rsidP="00620370">
            <w:pPr>
              <w:pStyle w:val="ListParagraph"/>
              <w:widowControl w:val="0"/>
              <w:numPr>
                <w:ilvl w:val="0"/>
                <w:numId w:val="10"/>
              </w:numPr>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KartmaneBiznes, Visa Infinite KartmaneBiznes, Visa Platinum KartmaneBiznes MC World KartmaneBiznes, MC Black KartmaneBiznes, </w:t>
            </w:r>
            <w:r w:rsidR="00DA4E76" w:rsidRPr="00031F67">
              <w:rPr>
                <w:rFonts w:ascii="Times New Roman" w:eastAsia="AR PL SungtiL GB" w:hAnsi="Times New Roman" w:cs="FreeSans"/>
                <w:sz w:val="24"/>
                <w:szCs w:val="24"/>
                <w:lang w:val="az-Latn-AZ"/>
              </w:rPr>
              <w:t>MC World Elite</w:t>
            </w:r>
            <w:r w:rsidR="00DA4E76" w:rsidRPr="00031F67">
              <w:rPr>
                <w:rFonts w:ascii="Times New Roman" w:hAnsi="Times New Roman"/>
                <w:lang w:val="az-Latn-AZ"/>
              </w:rPr>
              <w:t xml:space="preserve"> </w:t>
            </w:r>
            <w:r w:rsidR="00DA4E76" w:rsidRPr="00031F67">
              <w:rPr>
                <w:rFonts w:ascii="Times New Roman" w:eastAsia="AR PL SungtiL GB" w:hAnsi="Times New Roman"/>
                <w:sz w:val="24"/>
                <w:szCs w:val="24"/>
                <w:lang w:val="az-Latn-AZ" w:eastAsia="zh-CN" w:bidi="hi-IN"/>
              </w:rPr>
              <w:t>KartmaneBiznes</w:t>
            </w:r>
          </w:p>
          <w:p w:rsidR="00D358B5" w:rsidRPr="00031F67" w:rsidRDefault="00D358B5" w:rsidP="00D358B5">
            <w:pPr>
              <w:widowControl w:val="0"/>
              <w:suppressAutoHyphens/>
              <w:spacing w:after="0" w:line="240" w:lineRule="auto"/>
              <w:ind w:left="720"/>
              <w:contextualSpacing/>
              <w:rPr>
                <w:rFonts w:ascii="Times New Roman" w:eastAsia="AR PL SungtiL GB" w:hAnsi="Times New Roman" w:cs="Times New Roman"/>
                <w:sz w:val="24"/>
                <w:szCs w:val="24"/>
                <w:lang w:val="az-Latn-AZ" w:eastAsia="zh-CN" w:bidi="hi-IN"/>
              </w:rPr>
            </w:pPr>
          </w:p>
          <w:p w:rsidR="00620370" w:rsidRPr="00031F67" w:rsidRDefault="00620370" w:rsidP="00620370">
            <w:pPr>
              <w:pStyle w:val="ListParagraph"/>
              <w:numPr>
                <w:ilvl w:val="0"/>
                <w:numId w:val="10"/>
              </w:numPr>
              <w:rPr>
                <w:rFonts w:ascii="Times New Roman" w:eastAsia="AR PL SungtiL GB" w:hAnsi="Times New Roman" w:cs="Times New Roman"/>
                <w:sz w:val="24"/>
                <w:szCs w:val="24"/>
                <w:lang w:val="en-US" w:eastAsia="zh-CN" w:bidi="hi-IN"/>
              </w:rPr>
            </w:pPr>
            <w:r w:rsidRPr="00031F67">
              <w:rPr>
                <w:rFonts w:ascii="Times New Roman" w:eastAsia="AR PL SungtiL GB" w:hAnsi="Times New Roman" w:cs="Times New Roman"/>
                <w:sz w:val="24"/>
                <w:szCs w:val="24"/>
                <w:lang w:val="az-Latn-AZ" w:eastAsia="zh-CN" w:bidi="hi-IN"/>
              </w:rPr>
              <w:t xml:space="preserve">Visa Rewards Kartmane  Kredit, Visa Infinite Kartmane Kredit, MC World Kartmane  Kredit, MC Black Kartmane  </w:t>
            </w:r>
            <w:r w:rsidRPr="00031F67">
              <w:rPr>
                <w:rFonts w:ascii="Times New Roman" w:eastAsia="AR PL SungtiL GB" w:hAnsi="Times New Roman" w:cs="Times New Roman"/>
                <w:sz w:val="24"/>
                <w:szCs w:val="24"/>
                <w:lang w:val="en-US" w:eastAsia="zh-CN" w:bidi="hi-IN"/>
              </w:rPr>
              <w:t xml:space="preserve">Visa Rewards Kartmane Taksit, MC World Kartmane Taksit, </w:t>
            </w:r>
            <w:r w:rsidRPr="00031F67">
              <w:rPr>
                <w:rFonts w:ascii="Times New Roman" w:eastAsia="AR PL SungtiL GB" w:hAnsi="Times New Roman" w:cs="Times New Roman"/>
                <w:sz w:val="24"/>
                <w:szCs w:val="24"/>
                <w:lang w:val="az-Latn-AZ" w:eastAsia="zh-CN" w:bidi="hi-IN"/>
              </w:rPr>
              <w:t xml:space="preserve">Visa Infinite Kartmane </w:t>
            </w:r>
            <w:r w:rsidRPr="00031F67">
              <w:rPr>
                <w:rFonts w:ascii="Times New Roman" w:eastAsia="AR PL SungtiL GB" w:hAnsi="Times New Roman" w:cs="Times New Roman"/>
                <w:sz w:val="24"/>
                <w:szCs w:val="24"/>
                <w:lang w:val="en-US" w:eastAsia="zh-CN" w:bidi="hi-IN"/>
              </w:rPr>
              <w:t>Taksit</w:t>
            </w:r>
            <w:r w:rsidRPr="00031F67">
              <w:rPr>
                <w:rFonts w:ascii="Times New Roman" w:eastAsia="AR PL SungtiL GB" w:hAnsi="Times New Roman" w:cs="Times New Roman"/>
                <w:sz w:val="24"/>
                <w:szCs w:val="24"/>
                <w:lang w:val="az-Latn-AZ" w:eastAsia="zh-CN" w:bidi="hi-IN"/>
              </w:rPr>
              <w:t xml:space="preserve">, MC Black Kartmane  </w:t>
            </w:r>
            <w:r w:rsidRPr="00031F67">
              <w:rPr>
                <w:rFonts w:ascii="Times New Roman" w:eastAsia="AR PL SungtiL GB" w:hAnsi="Times New Roman" w:cs="Times New Roman"/>
                <w:sz w:val="24"/>
                <w:szCs w:val="24"/>
                <w:lang w:val="en-US" w:eastAsia="zh-CN" w:bidi="hi-IN"/>
              </w:rPr>
              <w:t>Taksit</w:t>
            </w:r>
            <w:r w:rsidR="00997543" w:rsidRPr="00031F67">
              <w:rPr>
                <w:rFonts w:ascii="Times New Roman" w:eastAsia="AR PL SungtiL GB" w:hAnsi="Times New Roman" w:cs="Times New Roman"/>
                <w:sz w:val="24"/>
                <w:szCs w:val="24"/>
                <w:lang w:val="en-US" w:eastAsia="zh-CN" w:bidi="hi-IN"/>
              </w:rPr>
              <w:t xml:space="preserve">, </w:t>
            </w:r>
            <w:r w:rsidR="00997543" w:rsidRPr="00031F67">
              <w:rPr>
                <w:rFonts w:ascii="Times New Roman" w:eastAsia="AR PL SungtiL GB" w:hAnsi="Times New Roman" w:cs="FreeSans"/>
                <w:sz w:val="24"/>
                <w:szCs w:val="24"/>
                <w:lang w:val="az-Latn-AZ"/>
              </w:rPr>
              <w:t>MC World Elite</w:t>
            </w:r>
            <w:r w:rsidR="00997543" w:rsidRPr="00031F67">
              <w:rPr>
                <w:rFonts w:ascii="Times New Roman" w:eastAsia="AR PL SungtiL GB" w:hAnsi="Times New Roman"/>
                <w:sz w:val="24"/>
                <w:szCs w:val="24"/>
                <w:lang w:val="az-Latn-AZ" w:eastAsia="zh-CN" w:bidi="hi-IN"/>
              </w:rPr>
              <w:t xml:space="preserve"> Kartmane  Kredit</w:t>
            </w:r>
          </w:p>
          <w:p w:rsidR="00620370" w:rsidRPr="00031F67" w:rsidRDefault="00620370" w:rsidP="00620370">
            <w:pPr>
              <w:pStyle w:val="ListParagraph"/>
              <w:widowControl w:val="0"/>
              <w:suppressAutoHyphens/>
              <w:spacing w:after="200" w:line="240" w:lineRule="auto"/>
              <w:ind w:left="1065"/>
              <w:rPr>
                <w:rFonts w:ascii="Times New Roman" w:eastAsia="Calibri" w:hAnsi="Times New Roman" w:cs="Times New Roman"/>
                <w:lang w:val="az-Latn-AZ"/>
              </w:rPr>
            </w:pPr>
          </w:p>
          <w:p w:rsidR="0078373C" w:rsidRPr="00031F67" w:rsidRDefault="00F44353" w:rsidP="00620370">
            <w:pPr>
              <w:pStyle w:val="ListParagraph"/>
              <w:widowControl w:val="0"/>
              <w:numPr>
                <w:ilvl w:val="0"/>
                <w:numId w:val="26"/>
              </w:numPr>
              <w:suppressAutoHyphens/>
              <w:spacing w:after="200" w:line="240" w:lineRule="auto"/>
              <w:rPr>
                <w:rFonts w:ascii="Times New Roman" w:eastAsia="Calibri" w:hAnsi="Times New Roman" w:cs="Times New Roman"/>
                <w:lang w:val="az-Latn-AZ"/>
              </w:rPr>
            </w:pPr>
            <w:r w:rsidRPr="00031F67">
              <w:rPr>
                <w:rFonts w:ascii="Times New Roman" w:eastAsia="Calibri" w:hAnsi="Times New Roman" w:cs="Times New Roman"/>
                <w:lang w:val="az-Latn-AZ"/>
              </w:rPr>
              <w:t>isa Rewards Kartmane qeyri-rezident , Visa İnfinite Kartmane qeyri-rezident, MC World Kartmane qeyri-rezident , MC Black Kartmane qeyri-rezident</w:t>
            </w:r>
            <w:r w:rsidR="002F3CC5" w:rsidRPr="00031F67">
              <w:rPr>
                <w:rFonts w:ascii="Times New Roman" w:eastAsia="Calibri" w:hAnsi="Times New Roman" w:cs="Times New Roman"/>
                <w:lang w:val="az-Latn-AZ"/>
              </w:rPr>
              <w:t>,</w:t>
            </w:r>
            <w:r w:rsidR="002F3CC5" w:rsidRPr="00031F67">
              <w:rPr>
                <w:rFonts w:ascii="Times New Roman" w:hAnsi="Times New Roman"/>
                <w:lang w:val="az-Latn-AZ"/>
              </w:rPr>
              <w:t xml:space="preserve"> MC World Elite</w:t>
            </w:r>
            <w:r w:rsidR="002F3CC5" w:rsidRPr="00031F67">
              <w:rPr>
                <w:rFonts w:ascii="Times New Roman" w:hAnsi="Times New Roman" w:cs="Times New Roman"/>
                <w:lang w:val="az-Latn-AZ"/>
              </w:rPr>
              <w:t xml:space="preserve"> Kartmane qeyri-rezident</w:t>
            </w:r>
          </w:p>
          <w:p w:rsidR="009352BA" w:rsidRPr="00031F67" w:rsidRDefault="009352BA" w:rsidP="009352BA">
            <w:pPr>
              <w:pStyle w:val="ListParagraph"/>
              <w:widowControl w:val="0"/>
              <w:numPr>
                <w:ilvl w:val="0"/>
                <w:numId w:val="26"/>
              </w:numPr>
              <w:suppressAutoHyphens/>
              <w:spacing w:after="200" w:line="240" w:lineRule="auto"/>
              <w:rPr>
                <w:rFonts w:ascii="Times New Roman" w:eastAsia="Calibri" w:hAnsi="Times New Roman" w:cs="Times New Roman"/>
                <w:lang w:val="az-Latn-AZ"/>
              </w:rPr>
            </w:pPr>
            <w:r w:rsidRPr="00031F67">
              <w:rPr>
                <w:rFonts w:ascii="Times New Roman" w:eastAsia="Calibri" w:hAnsi="Times New Roman" w:cs="Times New Roman"/>
                <w:lang w:val="az-Latn-AZ"/>
              </w:rPr>
              <w:t>Visa Rewards Kartmane Gamer, Visa Rewards Rəqəmsal Gamer</w:t>
            </w:r>
          </w:p>
        </w:tc>
        <w:tc>
          <w:tcPr>
            <w:tcW w:w="4478" w:type="dxa"/>
            <w:tcBorders>
              <w:top w:val="single" w:sz="4" w:space="0" w:color="auto"/>
              <w:left w:val="single" w:sz="4" w:space="0" w:color="auto"/>
              <w:bottom w:val="single" w:sz="4" w:space="0" w:color="auto"/>
              <w:right w:val="single" w:sz="4" w:space="0" w:color="auto"/>
            </w:tcBorders>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D358B5" w:rsidRPr="00031F67" w:rsidRDefault="00D358B5"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D358B5" w:rsidRPr="00031F67" w:rsidRDefault="00D358B5"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D358B5" w:rsidRPr="00031F67" w:rsidRDefault="00D358B5"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1,5% min. 3 AZN/USD/EUR*</w:t>
            </w:r>
            <w:r w:rsidRPr="00031F67">
              <w:rPr>
                <w:rFonts w:ascii="Times New Roman" w:eastAsia="AR PL SungtiL GB" w:hAnsi="Times New Roman" w:cs="Times New Roman"/>
                <w:b/>
                <w:sz w:val="20"/>
                <w:szCs w:val="24"/>
                <w:lang w:val="az-Latn-AZ" w:eastAsia="zh-CN" w:bidi="hi-IN"/>
              </w:rPr>
              <w:t>2</w:t>
            </w:r>
          </w:p>
          <w:p w:rsidR="00D358B5" w:rsidRPr="00031F67" w:rsidRDefault="00D358B5"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POS 1,5% min. 5 AZN/USD/EUR</w:t>
            </w:r>
          </w:p>
          <w:p w:rsidR="00D358B5" w:rsidRPr="00031F67" w:rsidRDefault="00D358B5"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E264EE" w:rsidRPr="00031F67" w:rsidRDefault="00E264EE" w:rsidP="00B55E01">
            <w:pPr>
              <w:widowControl w:val="0"/>
              <w:suppressAutoHyphens/>
              <w:spacing w:after="0" w:line="240" w:lineRule="auto"/>
              <w:rPr>
                <w:rFonts w:ascii="Times New Roman" w:eastAsia="AR PL SungtiL GB" w:hAnsi="Times New Roman" w:cs="Times New Roman"/>
                <w:sz w:val="20"/>
                <w:szCs w:val="24"/>
                <w:lang w:val="en-US" w:eastAsia="zh-CN" w:bidi="hi-IN"/>
              </w:rPr>
            </w:pPr>
          </w:p>
          <w:p w:rsidR="00B55E01" w:rsidRPr="00031F67" w:rsidRDefault="00B55E01" w:rsidP="00B55E01">
            <w:pPr>
              <w:widowControl w:val="0"/>
              <w:suppressAutoHyphens/>
              <w:spacing w:after="0" w:line="240" w:lineRule="auto"/>
              <w:rPr>
                <w:rFonts w:ascii="Times New Roman" w:eastAsia="AR PL SungtiL GB" w:hAnsi="Times New Roman" w:cs="Times New Roman"/>
                <w:sz w:val="20"/>
                <w:szCs w:val="24"/>
                <w:lang w:val="en-US" w:eastAsia="zh-CN" w:bidi="hi-IN"/>
              </w:rPr>
            </w:pPr>
            <w:r w:rsidRPr="00031F67">
              <w:rPr>
                <w:rFonts w:ascii="Times New Roman" w:eastAsia="AR PL SungtiL GB" w:hAnsi="Times New Roman" w:cs="Times New Roman"/>
                <w:sz w:val="20"/>
                <w:szCs w:val="24"/>
                <w:lang w:val="en-US" w:eastAsia="zh-CN" w:bidi="hi-IN"/>
              </w:rPr>
              <w:t>ATM 1.5%, min 3 AZN/USD/EUR</w:t>
            </w:r>
          </w:p>
          <w:p w:rsidR="004E1585" w:rsidRPr="00031F67" w:rsidRDefault="00B55E01" w:rsidP="00B55E01">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en-US" w:eastAsia="zh-CN" w:bidi="hi-IN"/>
              </w:rPr>
              <w:t>POS 1.5%, min 5 AZN/USD/EUR</w:t>
            </w:r>
          </w:p>
          <w:p w:rsidR="00B55E01" w:rsidRPr="00031F67" w:rsidRDefault="00B55E01" w:rsidP="004E158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B55E01" w:rsidRPr="00031F67" w:rsidRDefault="00B55E01" w:rsidP="004E158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4E1585" w:rsidRPr="00031F67" w:rsidRDefault="004E1585" w:rsidP="004E158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1,5% min. 3 AZN/USD/EUR</w:t>
            </w:r>
          </w:p>
          <w:p w:rsidR="004E1585" w:rsidRPr="00031F67" w:rsidRDefault="004E1585" w:rsidP="004E158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POS 1,5% min. 5 AZN/USD/EUR</w:t>
            </w:r>
          </w:p>
          <w:p w:rsidR="00D358B5" w:rsidRPr="00031F67" w:rsidRDefault="00D358B5" w:rsidP="00D358B5">
            <w:pPr>
              <w:widowControl w:val="0"/>
              <w:suppressAutoHyphens/>
              <w:spacing w:after="0" w:line="240" w:lineRule="auto"/>
              <w:rPr>
                <w:rFonts w:ascii="Times New Roman" w:eastAsia="AR PL SungtiL GB" w:hAnsi="Times New Roman" w:cs="Times New Roman"/>
                <w:b/>
                <w:sz w:val="20"/>
                <w:szCs w:val="24"/>
                <w:lang w:val="az-Latn-AZ" w:eastAsia="zh-CN" w:bidi="hi-IN"/>
              </w:rPr>
            </w:pPr>
          </w:p>
          <w:p w:rsidR="00D358B5" w:rsidRPr="00031F67" w:rsidRDefault="00D358B5" w:rsidP="00D358B5">
            <w:pPr>
              <w:widowControl w:val="0"/>
              <w:suppressAutoHyphens/>
              <w:spacing w:after="0" w:line="240"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 xml:space="preserve">             </w:t>
            </w:r>
          </w:p>
          <w:p w:rsidR="00DA4E76" w:rsidRDefault="00DA4E76" w:rsidP="00D358B5">
            <w:pPr>
              <w:widowControl w:val="0"/>
              <w:suppressAutoHyphens/>
              <w:spacing w:after="0" w:line="240" w:lineRule="auto"/>
              <w:rPr>
                <w:rFonts w:ascii="Times New Roman" w:eastAsia="AR PL SungtiL GB" w:hAnsi="Times New Roman" w:cs="Times New Roman"/>
                <w:b/>
                <w:sz w:val="20"/>
                <w:szCs w:val="24"/>
                <w:lang w:val="az-Latn-AZ" w:eastAsia="zh-CN" w:bidi="hi-IN"/>
              </w:rPr>
            </w:pPr>
          </w:p>
          <w:p w:rsidR="008917EC" w:rsidRPr="00031F67" w:rsidRDefault="008917EC" w:rsidP="00D358B5">
            <w:pPr>
              <w:widowControl w:val="0"/>
              <w:suppressAutoHyphens/>
              <w:spacing w:after="0" w:line="240" w:lineRule="auto"/>
              <w:rPr>
                <w:rFonts w:ascii="Times New Roman" w:eastAsia="AR PL SungtiL GB" w:hAnsi="Times New Roman" w:cs="Times New Roman"/>
                <w:b/>
                <w:sz w:val="20"/>
                <w:szCs w:val="24"/>
                <w:lang w:val="az-Latn-AZ" w:eastAsia="zh-CN" w:bidi="hi-IN"/>
              </w:rPr>
            </w:pPr>
          </w:p>
          <w:p w:rsidR="00DA4E76" w:rsidRPr="00031F67" w:rsidRDefault="00DA4E76" w:rsidP="00D358B5">
            <w:pPr>
              <w:widowControl w:val="0"/>
              <w:suppressAutoHyphens/>
              <w:spacing w:after="0" w:line="240" w:lineRule="auto"/>
              <w:rPr>
                <w:rFonts w:ascii="Times New Roman" w:eastAsia="AR PL SungtiL GB" w:hAnsi="Times New Roman" w:cs="Times New Roman"/>
                <w:b/>
                <w:sz w:val="20"/>
                <w:szCs w:val="24"/>
                <w:lang w:val="az-Latn-AZ" w:eastAsia="zh-CN" w:bidi="hi-IN"/>
              </w:rPr>
            </w:pPr>
          </w:p>
          <w:p w:rsidR="00620370" w:rsidRPr="00031F67" w:rsidRDefault="00D358B5" w:rsidP="00620370">
            <w:pPr>
              <w:widowControl w:val="0"/>
              <w:suppressAutoHyphens/>
              <w:spacing w:after="0" w:line="240"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 xml:space="preserve">                    </w:t>
            </w:r>
            <w:r w:rsidR="00620370" w:rsidRPr="00031F67">
              <w:rPr>
                <w:rFonts w:ascii="Times New Roman" w:eastAsia="AR PL SungtiL GB" w:hAnsi="Times New Roman" w:cs="Times New Roman"/>
                <w:b/>
                <w:sz w:val="20"/>
                <w:szCs w:val="24"/>
                <w:lang w:val="az-Latn-AZ" w:eastAsia="zh-CN" w:bidi="hi-IN"/>
              </w:rPr>
              <w:t>Öz vəsaiti</w:t>
            </w:r>
          </w:p>
          <w:p w:rsidR="00620370" w:rsidRPr="00031F67" w:rsidRDefault="00620370" w:rsidP="00620370">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1,5% min. 3 AZN/USD/EUR</w:t>
            </w:r>
          </w:p>
          <w:p w:rsidR="00620370" w:rsidRPr="00031F67" w:rsidRDefault="00620370" w:rsidP="00620370">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POS 1,5% min. 5 AZN/USD/EUR</w:t>
            </w:r>
          </w:p>
          <w:p w:rsidR="00620370" w:rsidRPr="00031F67" w:rsidRDefault="00620370" w:rsidP="00620370">
            <w:pPr>
              <w:widowControl w:val="0"/>
              <w:suppressAutoHyphens/>
              <w:spacing w:after="0" w:line="240"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Kredit xətti</w:t>
            </w:r>
          </w:p>
          <w:p w:rsidR="00620370" w:rsidRPr="00031F67" w:rsidRDefault="00620370" w:rsidP="00620370">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2% min. 3 AZN/USD/EUR</w:t>
            </w:r>
          </w:p>
          <w:p w:rsidR="00546771" w:rsidRPr="00031F67" w:rsidRDefault="00620370" w:rsidP="00620370">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POS 2% min. 5 AZN/USD/EUR </w:t>
            </w:r>
          </w:p>
          <w:p w:rsidR="00620370" w:rsidRPr="00031F67" w:rsidRDefault="00620370"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545FBA" w:rsidRPr="00031F67" w:rsidRDefault="00545FBA"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997543" w:rsidRPr="00031F67" w:rsidRDefault="00997543"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997543" w:rsidRPr="00031F67" w:rsidRDefault="00997543"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B9154C" w:rsidRPr="00031F67" w:rsidRDefault="00B9154C" w:rsidP="00B9154C">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2%, min. 5 AZN/USD/EUR</w:t>
            </w:r>
          </w:p>
          <w:p w:rsidR="0078373C" w:rsidRPr="00031F67" w:rsidRDefault="00B9154C" w:rsidP="00B9154C">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POS 2%, min. 7 AZN/USD/EUR</w:t>
            </w:r>
          </w:p>
          <w:p w:rsidR="009352BA" w:rsidRPr="00031F67" w:rsidRDefault="009352BA" w:rsidP="00B9154C">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9352BA" w:rsidRPr="00031F67" w:rsidRDefault="009352BA" w:rsidP="00B9154C">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9352BA" w:rsidRPr="00031F67" w:rsidRDefault="009352BA" w:rsidP="00B9154C">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9352BA" w:rsidRPr="00031F67" w:rsidRDefault="009352BA" w:rsidP="009352B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ATM 1,5% min. 3 AZN/USD/EUR*2</w:t>
            </w:r>
          </w:p>
          <w:p w:rsidR="009352BA" w:rsidRPr="00031F67" w:rsidRDefault="009352BA" w:rsidP="009352BA">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POS 1,5% min. 5 AZN/USD/EUR</w:t>
            </w:r>
          </w:p>
        </w:tc>
      </w:tr>
      <w:tr w:rsidR="00B93894" w:rsidRPr="003901B8" w:rsidTr="007D2D3F">
        <w:trPr>
          <w:trHeight w:val="547"/>
        </w:trPr>
        <w:tc>
          <w:tcPr>
            <w:tcW w:w="10204" w:type="dxa"/>
            <w:gridSpan w:val="2"/>
            <w:tcBorders>
              <w:top w:val="single" w:sz="4" w:space="0" w:color="auto"/>
              <w:left w:val="single" w:sz="4" w:space="0" w:color="auto"/>
              <w:bottom w:val="single" w:sz="4" w:space="0" w:color="auto"/>
              <w:right w:val="single" w:sz="4" w:space="0" w:color="auto"/>
            </w:tcBorders>
            <w:shd w:val="clear" w:color="auto" w:fill="auto"/>
          </w:tcPr>
          <w:p w:rsidR="00CD68C4" w:rsidRPr="00031F67" w:rsidRDefault="00CD68C4" w:rsidP="00D358B5">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lastRenderedPageBreak/>
              <w:t xml:space="preserve">*1 ölkə </w:t>
            </w:r>
            <w:r w:rsidR="00802A68" w:rsidRPr="00802A68">
              <w:rPr>
                <w:rFonts w:ascii="Times New Roman" w:eastAsia="AR PL SungtiL GB" w:hAnsi="Times New Roman" w:cs="Times New Roman"/>
                <w:sz w:val="24"/>
                <w:szCs w:val="24"/>
                <w:lang w:val="az-Latn-AZ" w:eastAsia="zh-CN" w:bidi="hi-IN"/>
              </w:rPr>
              <w:t>daxili istənilən ATM və ölkə daxili digər bank kartlarına card to card əməliyyatları ayda cəmi 2 000 AZN/USD/EUR  pulsuz</w:t>
            </w:r>
            <w:r w:rsidR="00802A68">
              <w:rPr>
                <w:rFonts w:ascii="Times New Roman" w:eastAsia="AR PL SungtiL GB" w:hAnsi="Times New Roman" w:cs="Times New Roman"/>
                <w:sz w:val="24"/>
                <w:szCs w:val="24"/>
                <w:lang w:val="az-Latn-AZ" w:eastAsia="zh-CN" w:bidi="hi-IN"/>
              </w:rPr>
              <w:t>.</w:t>
            </w:r>
          </w:p>
          <w:p w:rsidR="00D358B5" w:rsidRPr="00031F67" w:rsidRDefault="00D358B5" w:rsidP="00D358B5">
            <w:pPr>
              <w:widowControl w:val="0"/>
              <w:suppressAutoHyphens/>
              <w:spacing w:after="0" w:line="240" w:lineRule="auto"/>
              <w:rPr>
                <w:rFonts w:ascii="Times New Roman" w:eastAsia="AR PL SungtiL GB" w:hAnsi="Times New Roman" w:cs="FreeSans"/>
                <w:sz w:val="24"/>
                <w:szCs w:val="24"/>
                <w:lang w:val="az-Latn-AZ" w:eastAsia="zh-CN" w:bidi="hi-IN"/>
              </w:rPr>
            </w:pPr>
            <w:r w:rsidRPr="00031F67">
              <w:rPr>
                <w:rFonts w:ascii="Times New Roman" w:eastAsia="AR PL SungtiL GB" w:hAnsi="Times New Roman" w:cs="FreeSans"/>
                <w:sz w:val="24"/>
                <w:szCs w:val="24"/>
                <w:lang w:val="az-Latn-AZ" w:eastAsia="zh-CN" w:bidi="hi-IN"/>
              </w:rPr>
              <w:t xml:space="preserve">*2 Olkə xarici istənilən ATM-larda il ərzində 1000AZN/500 USD/EUR pulsuz </w:t>
            </w:r>
            <w:r w:rsidR="00A7044A" w:rsidRPr="00031F67">
              <w:rPr>
                <w:rFonts w:ascii="Times New Roman" w:hAnsi="Times New Roman"/>
                <w:b/>
                <w:u w:val="single"/>
                <w:lang w:val="az-Latn-AZ"/>
              </w:rPr>
              <w:t>(yalnız Visa İnfinite və MC Black məhsullarına aiddir)</w:t>
            </w:r>
          </w:p>
          <w:p w:rsidR="00A45F20" w:rsidRPr="00031F67" w:rsidRDefault="00A45F20" w:rsidP="00A45F20">
            <w:pPr>
              <w:rPr>
                <w:rFonts w:ascii="Times New Roman" w:hAnsi="Times New Roman"/>
                <w:lang w:val="az-Latn-AZ"/>
              </w:rPr>
            </w:pPr>
            <w:r w:rsidRPr="00031F67">
              <w:rPr>
                <w:rFonts w:ascii="Times New Roman" w:hAnsi="Times New Roman"/>
                <w:lang w:val="az-Latn-AZ"/>
              </w:rPr>
              <w:t>*3 Rabitəbank POS Cash terminallarından / kart olmadan kart hesablarından məxaric Visa Rewards Kartmane və MC World Kartmane məhsullarında ayda cəmi 10 000 AZN/USD/EUR pulsuz, Visa İnfinite Kartmane və MC Black Kartmane məhsullarında tamamilə pulsuz.</w:t>
            </w:r>
          </w:p>
          <w:p w:rsidR="00F25E7F" w:rsidRPr="00031F67" w:rsidRDefault="00F25E7F" w:rsidP="00F25E7F">
            <w:pPr>
              <w:widowControl w:val="0"/>
              <w:suppressAutoHyphens/>
              <w:spacing w:after="0" w:line="240" w:lineRule="auto"/>
              <w:rPr>
                <w:rFonts w:ascii="Times New Roman" w:eastAsia="AR PL SungtiL GB" w:hAnsi="Times New Roman" w:cs="FreeSans"/>
                <w:sz w:val="24"/>
                <w:szCs w:val="24"/>
                <w:lang w:val="az-Latn-AZ" w:eastAsia="zh-CN" w:bidi="hi-IN"/>
              </w:rPr>
            </w:pPr>
            <w:r w:rsidRPr="00031F67">
              <w:rPr>
                <w:rFonts w:ascii="Times New Roman" w:eastAsia="AR PL SungtiL GB" w:hAnsi="Times New Roman" w:cs="FreeSans"/>
                <w:sz w:val="24"/>
                <w:szCs w:val="24"/>
                <w:lang w:val="az-Latn-AZ" w:eastAsia="zh-CN" w:bidi="hi-IN"/>
              </w:rPr>
              <w:t>*4 ölkə daxili istənilən ATM və ölkə daxili digər bank kartlarına card to card əməliyyatları ayda cəmi 500 AZN/USD/EUR  pulsuz</w:t>
            </w:r>
          </w:p>
          <w:p w:rsidR="00F25E7F" w:rsidRPr="00031F67" w:rsidRDefault="00F25E7F" w:rsidP="00F25E7F">
            <w:pPr>
              <w:widowControl w:val="0"/>
              <w:suppressAutoHyphens/>
              <w:spacing w:after="0" w:line="240" w:lineRule="auto"/>
              <w:rPr>
                <w:rFonts w:ascii="Times New Roman" w:eastAsia="AR PL SungtiL GB" w:hAnsi="Times New Roman" w:cs="FreeSans"/>
                <w:sz w:val="24"/>
                <w:szCs w:val="24"/>
                <w:lang w:val="az-Latn-AZ" w:eastAsia="zh-CN" w:bidi="hi-IN"/>
              </w:rPr>
            </w:pPr>
            <w:r w:rsidRPr="00031F67">
              <w:rPr>
                <w:rFonts w:ascii="Times New Roman" w:eastAsia="AR PL SungtiL GB" w:hAnsi="Times New Roman" w:cs="FreeSans"/>
                <w:sz w:val="24"/>
                <w:szCs w:val="24"/>
                <w:lang w:val="az-Latn-AZ" w:eastAsia="zh-CN" w:bidi="hi-IN"/>
              </w:rPr>
              <w:t>*5 Rabitəbank POS Cash terminallarından Visa Rewards Kartmane Junior Məhsulunda ayda cəmi 5000 AZN/USD/EUR pulsuz, Visa İnfinite Kartmane Junior məhsulunda tamamilə pulsuz.</w:t>
            </w:r>
          </w:p>
        </w:tc>
      </w:tr>
    </w:tbl>
    <w:p w:rsidR="00D358B5" w:rsidRPr="00031F67" w:rsidRDefault="00D358B5" w:rsidP="00D358B5">
      <w:pPr>
        <w:widowControl w:val="0"/>
        <w:suppressAutoHyphens/>
        <w:spacing w:after="0" w:line="240" w:lineRule="auto"/>
        <w:rPr>
          <w:rFonts w:ascii="Times New Roman" w:eastAsia="AR PL SungtiL GB" w:hAnsi="Times New Roman" w:cs="Times New Roman"/>
          <w:vanish/>
          <w:sz w:val="24"/>
          <w:szCs w:val="24"/>
          <w:lang w:val="az-Latn-AZ" w:eastAsia="zh-CN" w:bidi="hi-IN"/>
        </w:rPr>
      </w:pPr>
    </w:p>
    <w:tbl>
      <w:tblPr>
        <w:tblW w:w="102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4"/>
        <w:gridCol w:w="4485"/>
      </w:tblGrid>
      <w:tr w:rsidR="00B93894" w:rsidRPr="003901B8" w:rsidTr="007D2D3F">
        <w:trPr>
          <w:trHeight w:val="2126"/>
        </w:trPr>
        <w:tc>
          <w:tcPr>
            <w:tcW w:w="5734" w:type="dxa"/>
            <w:tcBorders>
              <w:top w:val="single" w:sz="4" w:space="0" w:color="auto"/>
              <w:left w:val="single" w:sz="4" w:space="0" w:color="auto"/>
              <w:bottom w:val="single" w:sz="4" w:space="0" w:color="auto"/>
              <w:right w:val="single" w:sz="4" w:space="0" w:color="auto"/>
            </w:tcBorders>
            <w:shd w:val="clear" w:color="auto" w:fill="auto"/>
          </w:tcPr>
          <w:p w:rsidR="00221C2E" w:rsidRPr="00031F67" w:rsidRDefault="00221C2E" w:rsidP="00221C2E">
            <w:pPr>
              <w:jc w:val="both"/>
              <w:rPr>
                <w:rFonts w:ascii="Times New Roman" w:hAnsi="Times New Roman" w:cs="Times New Roman"/>
                <w:b/>
                <w:lang w:val="az-Latn-AZ"/>
              </w:rPr>
            </w:pPr>
            <w:r w:rsidRPr="00031F67">
              <w:rPr>
                <w:rFonts w:ascii="Times New Roman" w:hAnsi="Times New Roman" w:cs="Times New Roman"/>
                <w:b/>
                <w:lang w:val="az-Latn-AZ"/>
              </w:rPr>
              <w:t xml:space="preserve">3.Unique tipli əməliyyatlar (Azart/Mərc oyunları/Quasi-cash-elektron pul kisələrinin balansının artırılması/Lotoreya) təşkil edən İnternet saytlarında  və POS-terminallarda* </w:t>
            </w:r>
          </w:p>
          <w:p w:rsidR="00221C2E" w:rsidRPr="00031F67" w:rsidRDefault="00221C2E" w:rsidP="00221C2E">
            <w:pPr>
              <w:jc w:val="both"/>
              <w:rPr>
                <w:rFonts w:ascii="Times New Roman" w:hAnsi="Times New Roman" w:cs="Times New Roman"/>
                <w:lang w:val="az-Latn-AZ"/>
              </w:rPr>
            </w:pPr>
            <w:r w:rsidRPr="00031F67">
              <w:rPr>
                <w:rFonts w:ascii="Times New Roman" w:hAnsi="Times New Roman" w:cs="Times New Roman"/>
                <w:lang w:val="az-Latn-AZ"/>
              </w:rPr>
              <w:t>(Bu tipli komisyon haqqı kazinoların POS-terminallarında və internet şəbəkəsində kazino kimi qeydiyyatdan keçmiş ticarət və ya xidmət göstərən obyektlərində aparılmış əməliyyatlara aiddir):</w:t>
            </w:r>
          </w:p>
          <w:p w:rsidR="00221C2E" w:rsidRPr="00031F67" w:rsidRDefault="00221C2E" w:rsidP="00620370">
            <w:pPr>
              <w:widowControl w:val="0"/>
              <w:numPr>
                <w:ilvl w:val="0"/>
                <w:numId w:val="30"/>
              </w:numPr>
              <w:suppressAutoHyphens/>
              <w:spacing w:after="0" w:line="240" w:lineRule="auto"/>
              <w:jc w:val="both"/>
              <w:rPr>
                <w:rFonts w:ascii="Times New Roman" w:eastAsia="Calibri" w:hAnsi="Times New Roman" w:cs="Times New Roman"/>
                <w:lang w:val="az-Latn-AZ"/>
              </w:rPr>
            </w:pPr>
            <w:r w:rsidRPr="00031F67">
              <w:rPr>
                <w:rFonts w:ascii="Times New Roman" w:eastAsia="Calibri" w:hAnsi="Times New Roman" w:cs="Times New Roman"/>
                <w:lang w:val="az-Latn-AZ"/>
              </w:rPr>
              <w:t>Visa Rewards Kartmane qeyri-rezident , Visa İnfinite Kartmane qeyri-rezident, MC World Kartmane qeyri-rezident , MC Black Kartmane qeyri-rezident</w:t>
            </w:r>
            <w:r w:rsidR="007B7BF3" w:rsidRPr="00031F67">
              <w:rPr>
                <w:rFonts w:ascii="Times New Roman" w:eastAsia="Calibri" w:hAnsi="Times New Roman" w:cs="Times New Roman"/>
                <w:lang w:val="az-Latn-AZ"/>
              </w:rPr>
              <w:t xml:space="preserve">, </w:t>
            </w:r>
            <w:r w:rsidR="007B7BF3" w:rsidRPr="00031F67">
              <w:rPr>
                <w:rFonts w:ascii="Times New Roman" w:hAnsi="Times New Roman"/>
                <w:lang w:val="az-Latn-AZ"/>
              </w:rPr>
              <w:t>MC World Elite</w:t>
            </w:r>
            <w:r w:rsidR="007B7BF3" w:rsidRPr="00031F67">
              <w:rPr>
                <w:rFonts w:ascii="Times New Roman" w:hAnsi="Times New Roman" w:cs="Times New Roman"/>
                <w:lang w:val="az-Latn-AZ"/>
              </w:rPr>
              <w:t xml:space="preserve"> Kartmane qeyri-rezident</w:t>
            </w:r>
          </w:p>
          <w:p w:rsidR="00221C2E" w:rsidRPr="00031F67" w:rsidRDefault="00221C2E" w:rsidP="00221C2E">
            <w:pPr>
              <w:widowControl w:val="0"/>
              <w:suppressAutoHyphens/>
              <w:spacing w:after="0" w:line="240" w:lineRule="auto"/>
              <w:ind w:left="720"/>
              <w:jc w:val="both"/>
              <w:rPr>
                <w:rFonts w:ascii="Times New Roman" w:eastAsia="Calibri" w:hAnsi="Times New Roman" w:cs="Times New Roman"/>
                <w:lang w:val="az-Latn-AZ"/>
              </w:rPr>
            </w:pPr>
          </w:p>
          <w:p w:rsidR="00221C2E" w:rsidRPr="00031F67" w:rsidRDefault="00221C2E" w:rsidP="00620370">
            <w:pPr>
              <w:widowControl w:val="0"/>
              <w:numPr>
                <w:ilvl w:val="0"/>
                <w:numId w:val="30"/>
              </w:numPr>
              <w:suppressAutoHyphens/>
              <w:spacing w:after="0" w:line="240" w:lineRule="auto"/>
              <w:jc w:val="both"/>
              <w:rPr>
                <w:rFonts w:ascii="Times New Roman" w:eastAsia="Calibri" w:hAnsi="Times New Roman" w:cs="Times New Roman"/>
                <w:lang w:val="az-Latn-AZ"/>
              </w:rPr>
            </w:pPr>
            <w:r w:rsidRPr="00031F67">
              <w:rPr>
                <w:rFonts w:ascii="Times New Roman" w:eastAsia="Calibri" w:hAnsi="Times New Roman" w:cs="Times New Roman"/>
                <w:lang w:val="az-Latn-AZ"/>
              </w:rPr>
              <w:t>Digər bütün məhsullar</w:t>
            </w:r>
          </w:p>
          <w:p w:rsidR="00D358B5" w:rsidRPr="00031F67" w:rsidRDefault="00221C2E" w:rsidP="00221C2E">
            <w:pPr>
              <w:widowControl w:val="0"/>
              <w:suppressAutoHyphens/>
              <w:spacing w:after="0" w:line="240" w:lineRule="auto"/>
              <w:contextualSpacing/>
              <w:rPr>
                <w:rFonts w:ascii="Times New Roman" w:eastAsia="Calibri" w:hAnsi="Times New Roman" w:cs="Times New Roman"/>
                <w:lang w:val="az-Latn-AZ"/>
              </w:rPr>
            </w:pPr>
            <w:r w:rsidRPr="00031F67">
              <w:rPr>
                <w:rFonts w:ascii="Times New Roman" w:eastAsia="Calibri" w:hAnsi="Times New Roman" w:cs="Times New Roman"/>
                <w:lang w:val="az-Latn-AZ"/>
              </w:rPr>
              <w:t>* Mastercard Sahibkar/Korporativ BIZ kart/KartmaneBiznes/İdxalçı Kart, Visa Sahibkar Bizkart/ KartmaneBiznes kartları ilə  bu kimi əməliyyatların aparılması üçün icazə yoxdur.</w:t>
            </w:r>
          </w:p>
        </w:tc>
        <w:tc>
          <w:tcPr>
            <w:tcW w:w="4485" w:type="dxa"/>
            <w:tcBorders>
              <w:top w:val="single" w:sz="4" w:space="0" w:color="auto"/>
              <w:left w:val="single" w:sz="4" w:space="0" w:color="auto"/>
              <w:bottom w:val="single" w:sz="4" w:space="0" w:color="auto"/>
              <w:right w:val="single" w:sz="4" w:space="0" w:color="auto"/>
            </w:tcBorders>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B7BF3" w:rsidRPr="00031F67" w:rsidRDefault="007B7BF3"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221C2E" w:rsidRPr="00031F67" w:rsidRDefault="00221C2E" w:rsidP="00221C2E">
            <w:pPr>
              <w:spacing w:after="360"/>
              <w:jc w:val="center"/>
              <w:rPr>
                <w:rFonts w:ascii="Times New Roman" w:hAnsi="Times New Roman" w:cs="Times New Roman"/>
                <w:sz w:val="20"/>
                <w:lang w:val="az-Latn-AZ"/>
              </w:rPr>
            </w:pPr>
            <w:r w:rsidRPr="00031F67">
              <w:rPr>
                <w:rFonts w:ascii="Times New Roman" w:hAnsi="Times New Roman" w:cs="Times New Roman"/>
                <w:sz w:val="20"/>
                <w:lang w:val="az-Latn-AZ"/>
              </w:rPr>
              <w:t>5% min. 7 AZN/USD/EUR</w:t>
            </w:r>
          </w:p>
          <w:p w:rsidR="00221C2E" w:rsidRPr="00031F67" w:rsidRDefault="00221C2E" w:rsidP="00221C2E">
            <w:pPr>
              <w:spacing w:after="360"/>
              <w:jc w:val="center"/>
              <w:rPr>
                <w:rFonts w:ascii="Times New Roman" w:hAnsi="Times New Roman" w:cs="Times New Roman"/>
                <w:sz w:val="20"/>
                <w:lang w:val="az-Latn-AZ"/>
              </w:rPr>
            </w:pPr>
            <w:r w:rsidRPr="00031F67">
              <w:rPr>
                <w:rFonts w:ascii="Times New Roman" w:hAnsi="Times New Roman" w:cs="Times New Roman"/>
                <w:sz w:val="20"/>
                <w:lang w:val="az-Latn-AZ"/>
              </w:rPr>
              <w:t>3% min. 5 AZN/USD/EUR</w:t>
            </w:r>
          </w:p>
          <w:p w:rsidR="00221C2E" w:rsidRPr="00031F67" w:rsidRDefault="00221C2E"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tc>
      </w:tr>
      <w:tr w:rsidR="00B93894" w:rsidRPr="00031F67" w:rsidTr="007D2D3F">
        <w:trPr>
          <w:trHeight w:val="242"/>
        </w:trPr>
        <w:tc>
          <w:tcPr>
            <w:tcW w:w="5734" w:type="dxa"/>
            <w:tcBorders>
              <w:top w:val="single" w:sz="4" w:space="0" w:color="auto"/>
            </w:tcBorders>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b/>
                <w:lang w:val="az-Latn-AZ" w:eastAsia="zh-CN" w:bidi="hi-IN"/>
              </w:rPr>
            </w:pPr>
            <w:r w:rsidRPr="00031F67">
              <w:rPr>
                <w:rFonts w:ascii="Times New Roman" w:eastAsia="AR PL SungtiL GB" w:hAnsi="Times New Roman" w:cs="Times New Roman"/>
                <w:b/>
                <w:lang w:val="az-Latn-AZ" w:eastAsia="zh-CN" w:bidi="hi-IN"/>
              </w:rPr>
              <w:t>4. Retail əməliyyatları</w:t>
            </w:r>
          </w:p>
        </w:tc>
        <w:tc>
          <w:tcPr>
            <w:tcW w:w="4485" w:type="dxa"/>
            <w:tcBorders>
              <w:top w:val="single" w:sz="4" w:space="0" w:color="auto"/>
            </w:tcBorders>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Pulsuz</w:t>
            </w:r>
          </w:p>
        </w:tc>
      </w:tr>
      <w:tr w:rsidR="00B93894" w:rsidRPr="00031F67" w:rsidTr="007D2D3F">
        <w:trPr>
          <w:trHeight w:val="585"/>
        </w:trPr>
        <w:tc>
          <w:tcPr>
            <w:tcW w:w="5734" w:type="dxa"/>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b/>
                <w:lang w:val="az-Latn-AZ" w:eastAsia="zh-CN" w:bidi="hi-IN"/>
              </w:rPr>
            </w:pPr>
            <w:r w:rsidRPr="00031F67">
              <w:rPr>
                <w:rFonts w:ascii="Times New Roman" w:eastAsia="AR PL SungtiL GB" w:hAnsi="Times New Roman" w:cs="Times New Roman"/>
                <w:b/>
                <w:lang w:eastAsia="zh-CN" w:bidi="hi-IN"/>
              </w:rPr>
              <w:lastRenderedPageBreak/>
              <w:t>5.</w:t>
            </w:r>
            <w:r w:rsidRPr="00031F67">
              <w:rPr>
                <w:rFonts w:ascii="Times New Roman" w:eastAsia="AR PL SungtiL GB" w:hAnsi="Times New Roman" w:cs="Times New Roman"/>
                <w:b/>
                <w:lang w:val="az-Latn-AZ" w:eastAsia="zh-CN" w:bidi="hi-IN"/>
              </w:rPr>
              <w:t xml:space="preserve"> Cash POS-terminalları vasitəsilə xarici bankların plastik kartları ilə nağd vəsaitin məxarici</w:t>
            </w:r>
          </w:p>
          <w:p w:rsidR="00D1117E" w:rsidRPr="00031F67" w:rsidRDefault="00D1117E" w:rsidP="005866F0">
            <w:pPr>
              <w:pStyle w:val="ListParagraph"/>
              <w:widowControl w:val="0"/>
              <w:suppressAutoHyphens/>
              <w:spacing w:after="0" w:line="240" w:lineRule="auto"/>
              <w:rPr>
                <w:rFonts w:ascii="Times New Roman" w:eastAsia="AR PL SungtiL GB" w:hAnsi="Times New Roman" w:cs="Times New Roman"/>
                <w:b/>
                <w:lang w:val="az-Latn-AZ" w:eastAsia="zh-CN" w:bidi="hi-IN"/>
              </w:rPr>
            </w:pPr>
          </w:p>
        </w:tc>
        <w:tc>
          <w:tcPr>
            <w:tcW w:w="4485" w:type="dxa"/>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1%</w:t>
            </w:r>
          </w:p>
        </w:tc>
      </w:tr>
      <w:tr w:rsidR="00B93894" w:rsidRPr="00031F67" w:rsidTr="007D2D3F">
        <w:trPr>
          <w:trHeight w:val="585"/>
        </w:trPr>
        <w:tc>
          <w:tcPr>
            <w:tcW w:w="5734" w:type="dxa"/>
            <w:shd w:val="clear" w:color="auto" w:fill="auto"/>
          </w:tcPr>
          <w:p w:rsidR="00EC7F68" w:rsidRPr="00031F67" w:rsidRDefault="00EC7F68" w:rsidP="00EC7F68">
            <w:pPr>
              <w:widowControl w:val="0"/>
              <w:suppressAutoHyphens/>
              <w:spacing w:after="0" w:line="240" w:lineRule="auto"/>
              <w:rPr>
                <w:rFonts w:ascii="Times New Roman" w:eastAsia="AR PL SungtiL GB" w:hAnsi="Times New Roman" w:cs="Times New Roman"/>
                <w:b/>
                <w:lang w:val="az-Latn-AZ" w:eastAsia="zh-CN" w:bidi="hi-IN"/>
              </w:rPr>
            </w:pPr>
            <w:r w:rsidRPr="00031F67">
              <w:rPr>
                <w:rFonts w:ascii="Times New Roman" w:eastAsia="AR PL SungtiL GB" w:hAnsi="Times New Roman" w:cs="Times New Roman"/>
                <w:b/>
                <w:lang w:val="az-Latn-AZ" w:eastAsia="zh-CN" w:bidi="hi-IN"/>
              </w:rPr>
              <w:t xml:space="preserve">5-1. </w:t>
            </w:r>
            <w:r w:rsidR="002622A5" w:rsidRPr="00031F67">
              <w:rPr>
                <w:rFonts w:ascii="Times New Roman" w:eastAsia="AR PL SungtiL GB" w:hAnsi="Times New Roman" w:cs="Times New Roman"/>
                <w:b/>
                <w:lang w:val="az-Latn-AZ" w:eastAsia="zh-CN" w:bidi="hi-IN"/>
              </w:rPr>
              <w:t>ATM vasitəsilə xarici bankların plastik kartları ilə nəğd vəsaitin məxarici</w:t>
            </w:r>
          </w:p>
          <w:p w:rsidR="005866F0" w:rsidRPr="00031F67" w:rsidRDefault="005866F0" w:rsidP="00620370">
            <w:pPr>
              <w:widowControl w:val="0"/>
              <w:numPr>
                <w:ilvl w:val="0"/>
                <w:numId w:val="28"/>
              </w:numPr>
              <w:suppressAutoHyphens/>
              <w:spacing w:after="0" w:line="240" w:lineRule="auto"/>
              <w:jc w:val="both"/>
              <w:rPr>
                <w:rFonts w:ascii="Times New Roman" w:hAnsi="Times New Roman" w:cs="Times New Roman"/>
                <w:sz w:val="20"/>
                <w:lang w:val="az-Latn-AZ"/>
              </w:rPr>
            </w:pPr>
            <w:r w:rsidRPr="00031F67">
              <w:rPr>
                <w:rFonts w:ascii="Times New Roman" w:hAnsi="Times New Roman" w:cs="Times New Roman"/>
                <w:sz w:val="20"/>
                <w:lang w:val="az-Latn-AZ"/>
              </w:rPr>
              <w:t>SPACE, NƏRGİZ MALL, SUMQAYIT N.Nərimanov küç., CASPIAN PLAZA, BOS SHELF, SOCAR BASH OFİS, ZAQULBA, YENİ SAHİL T/M, 28 MALL, BONA DEA</w:t>
            </w:r>
          </w:p>
          <w:p w:rsidR="005866F0" w:rsidRPr="00031F67" w:rsidRDefault="005866F0" w:rsidP="00620370">
            <w:pPr>
              <w:pStyle w:val="ListParagraph"/>
              <w:widowControl w:val="0"/>
              <w:numPr>
                <w:ilvl w:val="0"/>
                <w:numId w:val="29"/>
              </w:numPr>
              <w:suppressAutoHyphens/>
              <w:spacing w:after="0" w:line="240" w:lineRule="auto"/>
              <w:rPr>
                <w:rFonts w:ascii="Times New Roman" w:eastAsia="AR PL SungtiL GB" w:hAnsi="Times New Roman" w:cs="Times New Roman"/>
                <w:b/>
                <w:lang w:eastAsia="zh-CN" w:bidi="hi-IN"/>
              </w:rPr>
            </w:pPr>
            <w:r w:rsidRPr="00031F67">
              <w:rPr>
                <w:rFonts w:ascii="Times New Roman" w:hAnsi="Times New Roman" w:cs="Times New Roman"/>
                <w:sz w:val="20"/>
                <w:lang w:val="az-Latn-AZ"/>
              </w:rPr>
              <w:t>Digər ATM-lər</w:t>
            </w:r>
          </w:p>
        </w:tc>
        <w:tc>
          <w:tcPr>
            <w:tcW w:w="4485" w:type="dxa"/>
            <w:shd w:val="clear" w:color="auto" w:fill="auto"/>
          </w:tcPr>
          <w:p w:rsidR="002622A5" w:rsidRPr="00031F67" w:rsidRDefault="002622A5" w:rsidP="002622A5">
            <w:pPr>
              <w:jc w:val="center"/>
              <w:rPr>
                <w:rFonts w:ascii="Times New Roman" w:hAnsi="Times New Roman" w:cs="Times New Roman"/>
                <w:lang w:val="az-Latn-AZ"/>
              </w:rPr>
            </w:pPr>
          </w:p>
          <w:p w:rsidR="005866F0" w:rsidRPr="00031F67" w:rsidRDefault="005866F0" w:rsidP="005866F0">
            <w:pPr>
              <w:jc w:val="center"/>
              <w:rPr>
                <w:rFonts w:ascii="Times New Roman" w:hAnsi="Times New Roman" w:cs="Times New Roman"/>
                <w:lang w:val="az-Latn-AZ"/>
              </w:rPr>
            </w:pPr>
          </w:p>
          <w:p w:rsidR="005866F0" w:rsidRPr="00031F67" w:rsidRDefault="005866F0" w:rsidP="005866F0">
            <w:pPr>
              <w:jc w:val="center"/>
              <w:rPr>
                <w:rFonts w:ascii="Times New Roman" w:hAnsi="Times New Roman" w:cs="Times New Roman"/>
                <w:sz w:val="20"/>
                <w:lang w:val="az-Latn-AZ"/>
              </w:rPr>
            </w:pPr>
            <w:r w:rsidRPr="00031F67">
              <w:rPr>
                <w:rFonts w:ascii="Times New Roman" w:hAnsi="Times New Roman" w:cs="Times New Roman"/>
                <w:sz w:val="20"/>
                <w:lang w:val="az-Latn-AZ"/>
              </w:rPr>
              <w:t>4%, min 5 AZN/USD/EUR</w:t>
            </w:r>
          </w:p>
          <w:p w:rsidR="00EC7F68" w:rsidRPr="00031F67" w:rsidRDefault="005866F0" w:rsidP="005866F0">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hAnsi="Times New Roman" w:cs="Times New Roman"/>
                <w:sz w:val="20"/>
                <w:lang w:val="az-Latn-AZ"/>
              </w:rPr>
              <w:t>5%, min 6 AZN/USD/EUR</w:t>
            </w:r>
          </w:p>
        </w:tc>
      </w:tr>
      <w:tr w:rsidR="00B93894" w:rsidRPr="00031F67" w:rsidTr="000B03F3">
        <w:trPr>
          <w:trHeight w:val="383"/>
        </w:trPr>
        <w:tc>
          <w:tcPr>
            <w:tcW w:w="5734" w:type="dxa"/>
            <w:shd w:val="clear" w:color="auto" w:fill="auto"/>
          </w:tcPr>
          <w:p w:rsidR="000B03F3" w:rsidRPr="00031F67" w:rsidRDefault="000B03F3" w:rsidP="000B03F3">
            <w:pPr>
              <w:jc w:val="both"/>
              <w:rPr>
                <w:rFonts w:ascii="Times New Roman" w:hAnsi="Times New Roman" w:cs="Times New Roman"/>
                <w:lang w:val="az-Latn-AZ"/>
              </w:rPr>
            </w:pPr>
            <w:r w:rsidRPr="00031F67">
              <w:rPr>
                <w:rFonts w:ascii="Times New Roman" w:hAnsi="Times New Roman" w:cs="Times New Roman"/>
                <w:b/>
                <w:lang w:val="az-Latn-AZ"/>
              </w:rPr>
              <w:t xml:space="preserve">5-2. </w:t>
            </w:r>
            <w:r w:rsidRPr="00031F67">
              <w:rPr>
                <w:rFonts w:ascii="Times New Roman" w:hAnsi="Times New Roman" w:cs="Times New Roman"/>
                <w:lang w:val="az-Latn-AZ"/>
              </w:rPr>
              <w:t>ATM exchange xidməti</w:t>
            </w:r>
          </w:p>
        </w:tc>
        <w:tc>
          <w:tcPr>
            <w:tcW w:w="4485" w:type="dxa"/>
            <w:shd w:val="clear" w:color="auto" w:fill="auto"/>
          </w:tcPr>
          <w:p w:rsidR="000B03F3" w:rsidRPr="00031F67" w:rsidRDefault="000B03F3" w:rsidP="000B03F3">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hAnsi="Times New Roman" w:cs="Times New Roman"/>
                <w:lang w:val="az-Latn-AZ"/>
              </w:rPr>
              <w:t>0.5%</w:t>
            </w:r>
          </w:p>
        </w:tc>
      </w:tr>
      <w:tr w:rsidR="00B93894" w:rsidRPr="00031F67" w:rsidTr="008B7649">
        <w:trPr>
          <w:trHeight w:val="786"/>
        </w:trPr>
        <w:tc>
          <w:tcPr>
            <w:tcW w:w="5734" w:type="dxa"/>
            <w:shd w:val="clear" w:color="auto" w:fill="auto"/>
          </w:tcPr>
          <w:p w:rsidR="00D358B5" w:rsidRPr="00031F67" w:rsidRDefault="00D358B5" w:rsidP="00D358B5">
            <w:pPr>
              <w:widowControl w:val="0"/>
              <w:suppressAutoHyphens/>
              <w:spacing w:after="0" w:line="240" w:lineRule="auto"/>
              <w:jc w:val="both"/>
              <w:rPr>
                <w:rFonts w:ascii="Times New Roman" w:eastAsia="AR PL SungtiL GB" w:hAnsi="Times New Roman" w:cs="Times New Roman"/>
                <w:b/>
                <w:lang w:val="az-Latn-AZ" w:eastAsia="zh-CN" w:bidi="hi-IN"/>
              </w:rPr>
            </w:pPr>
            <w:r w:rsidRPr="00031F67">
              <w:rPr>
                <w:rFonts w:ascii="Times New Roman" w:eastAsia="AR PL SungtiL GB" w:hAnsi="Times New Roman" w:cs="Times New Roman"/>
                <w:b/>
                <w:lang w:val="az-Latn-AZ" w:eastAsia="zh-CN" w:bidi="hi-IN"/>
              </w:rPr>
              <w:t>6. Bütün kart məhsulları üzrə nağd vəsaitin mədaxili</w:t>
            </w:r>
          </w:p>
          <w:p w:rsidR="008B7649" w:rsidRPr="00031F67" w:rsidRDefault="008B7649" w:rsidP="00620370">
            <w:pPr>
              <w:pStyle w:val="ListParagraph"/>
              <w:widowControl w:val="0"/>
              <w:numPr>
                <w:ilvl w:val="0"/>
                <w:numId w:val="22"/>
              </w:numPr>
              <w:suppressAutoHyphens/>
              <w:spacing w:after="0" w:line="240" w:lineRule="auto"/>
              <w:jc w:val="both"/>
              <w:rPr>
                <w:rFonts w:ascii="Times New Roman" w:eastAsia="AR PL SungtiL GB" w:hAnsi="Times New Roman" w:cs="Times New Roman"/>
                <w:b/>
                <w:lang w:val="az-Latn-AZ" w:eastAsia="zh-CN" w:bidi="hi-IN"/>
              </w:rPr>
            </w:pPr>
            <w:r w:rsidRPr="00031F67">
              <w:rPr>
                <w:rFonts w:ascii="Times New Roman" w:hAnsi="Times New Roman" w:cs="Times New Roman"/>
                <w:lang w:val="az-Latn-AZ"/>
              </w:rPr>
              <w:t xml:space="preserve">USD/ EUR valyutada  karta </w:t>
            </w:r>
            <w:r w:rsidRPr="00031F67">
              <w:rPr>
                <w:rFonts w:ascii="Times New Roman" w:eastAsia="Calibri" w:hAnsi="Times New Roman" w:cs="Times New Roman"/>
                <w:lang w:val="az-Latn-AZ"/>
              </w:rPr>
              <w:t>nağd şəkildə mədaxil</w:t>
            </w:r>
            <w:r w:rsidR="00BC2736" w:rsidRPr="00031F67">
              <w:rPr>
                <w:rFonts w:ascii="Times New Roman" w:eastAsia="Calibri" w:hAnsi="Times New Roman" w:cs="Times New Roman"/>
                <w:lang w:val="az-Latn-AZ"/>
              </w:rPr>
              <w:t xml:space="preserve"> (cash-in)</w:t>
            </w:r>
          </w:p>
        </w:tc>
        <w:tc>
          <w:tcPr>
            <w:tcW w:w="4485" w:type="dxa"/>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Pulsuz</w:t>
            </w:r>
          </w:p>
          <w:p w:rsidR="008B7649" w:rsidRPr="00031F67" w:rsidRDefault="008B7649" w:rsidP="008B7649">
            <w:pPr>
              <w:rPr>
                <w:rFonts w:ascii="Times New Roman" w:hAnsi="Times New Roman" w:cs="Times New Roman"/>
                <w:lang w:val="az-Latn-AZ"/>
              </w:rPr>
            </w:pPr>
            <w:r w:rsidRPr="00031F67">
              <w:rPr>
                <w:rFonts w:ascii="Times New Roman" w:hAnsi="Times New Roman" w:cs="Times New Roman"/>
                <w:lang w:val="az-Latn-AZ"/>
              </w:rPr>
              <w:t xml:space="preserve">                                   0.5%</w:t>
            </w:r>
          </w:p>
          <w:p w:rsidR="008B7649" w:rsidRPr="00031F67" w:rsidRDefault="008B7649"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tc>
      </w:tr>
      <w:tr w:rsidR="009A151F" w:rsidRPr="00530BD0" w:rsidTr="008B7649">
        <w:trPr>
          <w:trHeight w:val="1578"/>
        </w:trPr>
        <w:tc>
          <w:tcPr>
            <w:tcW w:w="5734" w:type="dxa"/>
            <w:shd w:val="clear" w:color="auto" w:fill="auto"/>
          </w:tcPr>
          <w:p w:rsidR="009A151F" w:rsidRPr="00256CAF" w:rsidRDefault="009A151F" w:rsidP="009A151F">
            <w:pPr>
              <w:contextualSpacing/>
              <w:rPr>
                <w:rFonts w:ascii="Times New Roman" w:eastAsia="Calibri" w:hAnsi="Times New Roman" w:cs="Times New Roman"/>
                <w:lang w:val="az-Latn-AZ"/>
              </w:rPr>
            </w:pPr>
            <w:r w:rsidRPr="00256CAF">
              <w:rPr>
                <w:rFonts w:ascii="Times New Roman" w:eastAsia="Calibri" w:hAnsi="Times New Roman" w:cs="Times New Roman"/>
                <w:lang w:val="az-Latn-AZ"/>
              </w:rPr>
              <w:t>6.1 Ödəniş terminalları (Online və Offline: Emanat, Million, Mpay, M10 və digər) vasitəsilə ilə Fiziki şəxslərin Kartmane (Debet) karta və cari hesaba nağd şəkildə ümumi mədaxil (yalnız AZN valyutalı). Təyin edilmiş limit müştərinin FİN koduna əsasən tənzimlənir.</w:t>
            </w:r>
          </w:p>
          <w:p w:rsidR="009A151F" w:rsidRPr="00256CAF" w:rsidRDefault="009A151F" w:rsidP="009A151F">
            <w:pPr>
              <w:contextualSpacing/>
              <w:rPr>
                <w:rFonts w:ascii="Times New Roman" w:eastAsia="Calibri" w:hAnsi="Times New Roman" w:cs="Times New Roman"/>
                <w:lang w:val="az-Latn-AZ"/>
              </w:rPr>
            </w:pPr>
          </w:p>
          <w:p w:rsidR="009A151F" w:rsidRDefault="009A151F" w:rsidP="009A151F">
            <w:pPr>
              <w:numPr>
                <w:ilvl w:val="0"/>
                <w:numId w:val="30"/>
              </w:numPr>
              <w:contextualSpacing/>
              <w:rPr>
                <w:rFonts w:ascii="Times New Roman" w:eastAsia="Calibri" w:hAnsi="Times New Roman" w:cs="Times New Roman"/>
                <w:lang w:val="az-Latn-AZ"/>
              </w:rPr>
            </w:pPr>
            <w:r w:rsidRPr="00256CAF">
              <w:rPr>
                <w:rFonts w:ascii="Times New Roman" w:eastAsia="Calibri" w:hAnsi="Times New Roman" w:cs="Times New Roman"/>
                <w:lang w:val="az-Latn-AZ"/>
              </w:rPr>
              <w:t>Visa Rewards Kartmane qeyri-rezident , Visa İnfinite Kartmane qeyri-rezident, MC World Kartmane qeyri-rezident , MC Black Kartmane qeyri-rezident, MC World Elite Kartmane qeyri-rezident</w:t>
            </w:r>
          </w:p>
          <w:p w:rsidR="009A151F" w:rsidRPr="00256CAF" w:rsidRDefault="009A151F" w:rsidP="009A151F">
            <w:pPr>
              <w:ind w:left="720"/>
              <w:contextualSpacing/>
              <w:rPr>
                <w:rFonts w:ascii="Times New Roman" w:eastAsia="Calibri" w:hAnsi="Times New Roman" w:cs="Times New Roman"/>
                <w:lang w:val="az-Latn-AZ"/>
              </w:rPr>
            </w:pPr>
          </w:p>
          <w:p w:rsidR="009A151F" w:rsidRPr="00256CAF" w:rsidRDefault="009A151F" w:rsidP="009A151F">
            <w:pPr>
              <w:contextualSpacing/>
              <w:rPr>
                <w:rFonts w:ascii="Times New Roman" w:eastAsia="Calibri" w:hAnsi="Times New Roman" w:cs="Times New Roman"/>
                <w:lang w:val="az-Latn-AZ"/>
              </w:rPr>
            </w:pPr>
          </w:p>
          <w:p w:rsidR="009A151F" w:rsidRPr="00256CAF" w:rsidRDefault="009A151F" w:rsidP="009A151F">
            <w:pPr>
              <w:numPr>
                <w:ilvl w:val="0"/>
                <w:numId w:val="30"/>
              </w:numPr>
              <w:contextualSpacing/>
              <w:rPr>
                <w:rFonts w:ascii="Times New Roman" w:eastAsia="Calibri" w:hAnsi="Times New Roman" w:cs="Times New Roman"/>
                <w:lang w:val="az-Latn-AZ"/>
              </w:rPr>
            </w:pPr>
            <w:r w:rsidRPr="00256CAF">
              <w:rPr>
                <w:rFonts w:ascii="Times New Roman" w:eastAsia="Calibri" w:hAnsi="Times New Roman" w:cs="Times New Roman"/>
                <w:lang w:val="az-Latn-AZ"/>
              </w:rPr>
              <w:t>Digər bütün məhsullar</w:t>
            </w:r>
          </w:p>
          <w:p w:rsidR="009A151F" w:rsidRPr="00031F67" w:rsidRDefault="009A151F" w:rsidP="009A151F">
            <w:pPr>
              <w:ind w:left="720"/>
              <w:contextualSpacing/>
              <w:rPr>
                <w:rFonts w:ascii="Times New Roman" w:eastAsia="Calibri" w:hAnsi="Times New Roman" w:cs="Times New Roman"/>
                <w:lang w:val="az-Latn-AZ"/>
              </w:rPr>
            </w:pPr>
          </w:p>
          <w:p w:rsidR="009A151F" w:rsidRPr="00031F67" w:rsidRDefault="009A151F" w:rsidP="009A151F">
            <w:pPr>
              <w:jc w:val="both"/>
              <w:rPr>
                <w:rFonts w:ascii="Times New Roman" w:hAnsi="Times New Roman" w:cs="Times New Roman"/>
                <w:b/>
                <w:lang w:val="az-Latn-AZ"/>
              </w:rPr>
            </w:pPr>
          </w:p>
        </w:tc>
        <w:tc>
          <w:tcPr>
            <w:tcW w:w="4485" w:type="dxa"/>
            <w:shd w:val="clear" w:color="auto" w:fill="auto"/>
          </w:tcPr>
          <w:p w:rsidR="009A151F" w:rsidRPr="00031F67" w:rsidRDefault="009A151F" w:rsidP="009A151F">
            <w:pPr>
              <w:jc w:val="both"/>
              <w:rPr>
                <w:rFonts w:ascii="Times New Roman" w:hAnsi="Times New Roman" w:cs="Times New Roman"/>
                <w:lang w:val="az-Latn-AZ"/>
              </w:rPr>
            </w:pPr>
          </w:p>
          <w:p w:rsidR="009A151F" w:rsidRDefault="009A151F" w:rsidP="009A151F">
            <w:pPr>
              <w:jc w:val="center"/>
              <w:rPr>
                <w:rFonts w:ascii="Times New Roman" w:hAnsi="Times New Roman" w:cs="Times New Roman"/>
                <w:sz w:val="20"/>
                <w:lang w:val="az-Latn-AZ"/>
              </w:rPr>
            </w:pPr>
          </w:p>
          <w:p w:rsidR="009A151F" w:rsidRDefault="009A151F" w:rsidP="009A151F">
            <w:pPr>
              <w:jc w:val="center"/>
              <w:rPr>
                <w:rFonts w:ascii="Times New Roman" w:hAnsi="Times New Roman" w:cs="Times New Roman"/>
                <w:sz w:val="20"/>
                <w:lang w:val="az-Latn-AZ"/>
              </w:rPr>
            </w:pPr>
          </w:p>
          <w:p w:rsidR="009A151F" w:rsidRDefault="009A151F" w:rsidP="009A151F">
            <w:pPr>
              <w:jc w:val="center"/>
              <w:rPr>
                <w:rFonts w:ascii="Times New Roman" w:hAnsi="Times New Roman" w:cs="Times New Roman"/>
                <w:sz w:val="20"/>
                <w:lang w:val="az-Latn-AZ"/>
              </w:rPr>
            </w:pPr>
          </w:p>
          <w:p w:rsidR="009A151F" w:rsidRPr="00256CAF" w:rsidRDefault="009A151F" w:rsidP="009A151F">
            <w:pPr>
              <w:jc w:val="center"/>
              <w:rPr>
                <w:rFonts w:ascii="Times New Roman" w:hAnsi="Times New Roman" w:cs="Times New Roman"/>
                <w:sz w:val="20"/>
                <w:lang w:val="az-Latn-AZ"/>
              </w:rPr>
            </w:pPr>
            <w:r>
              <w:rPr>
                <w:rFonts w:ascii="Times New Roman" w:hAnsi="Times New Roman" w:cs="Times New Roman"/>
                <w:sz w:val="20"/>
                <w:lang w:val="az-Latn-AZ"/>
              </w:rPr>
              <w:t>1</w:t>
            </w:r>
            <w:r w:rsidRPr="00256CAF">
              <w:rPr>
                <w:rFonts w:ascii="Times New Roman" w:hAnsi="Times New Roman" w:cs="Times New Roman"/>
                <w:sz w:val="20"/>
                <w:lang w:val="az-Latn-AZ"/>
              </w:rPr>
              <w:t xml:space="preserve"> %</w:t>
            </w:r>
          </w:p>
          <w:p w:rsidR="009A151F" w:rsidRPr="00256CAF" w:rsidRDefault="009A151F" w:rsidP="009A151F">
            <w:pPr>
              <w:rPr>
                <w:rFonts w:ascii="Times New Roman" w:hAnsi="Times New Roman" w:cs="Times New Roman"/>
                <w:sz w:val="20"/>
                <w:lang w:val="az-Latn-AZ"/>
              </w:rPr>
            </w:pPr>
          </w:p>
          <w:p w:rsidR="009A151F" w:rsidRPr="00256CAF" w:rsidRDefault="009A151F" w:rsidP="009A151F">
            <w:pPr>
              <w:rPr>
                <w:rFonts w:ascii="Times New Roman" w:hAnsi="Times New Roman" w:cs="Times New Roman"/>
                <w:sz w:val="20"/>
                <w:lang w:val="az-Latn-AZ"/>
              </w:rPr>
            </w:pPr>
          </w:p>
          <w:p w:rsidR="009A151F" w:rsidRDefault="009A151F" w:rsidP="009A151F">
            <w:pPr>
              <w:rPr>
                <w:rFonts w:ascii="Times New Roman" w:hAnsi="Times New Roman" w:cs="Times New Roman"/>
                <w:sz w:val="20"/>
                <w:lang w:val="az-Latn-AZ"/>
              </w:rPr>
            </w:pPr>
          </w:p>
          <w:p w:rsidR="009A151F" w:rsidRPr="00256CAF" w:rsidRDefault="009A151F" w:rsidP="009A151F">
            <w:pPr>
              <w:rPr>
                <w:rFonts w:ascii="Times New Roman" w:hAnsi="Times New Roman" w:cs="Times New Roman"/>
                <w:sz w:val="20"/>
                <w:lang w:val="az-Latn-AZ"/>
              </w:rPr>
            </w:pPr>
            <w:r w:rsidRPr="00256CAF">
              <w:rPr>
                <w:rFonts w:ascii="Times New Roman" w:hAnsi="Times New Roman" w:cs="Times New Roman"/>
                <w:sz w:val="20"/>
                <w:lang w:val="az-Latn-AZ"/>
              </w:rPr>
              <w:t xml:space="preserve">Aylıq </w:t>
            </w:r>
            <w:r>
              <w:rPr>
                <w:rFonts w:ascii="Times New Roman" w:hAnsi="Times New Roman" w:cs="Times New Roman"/>
                <w:sz w:val="20"/>
                <w:lang w:val="az-Latn-AZ"/>
              </w:rPr>
              <w:t>50</w:t>
            </w:r>
            <w:r w:rsidRPr="00256CAF">
              <w:rPr>
                <w:rFonts w:ascii="Times New Roman" w:hAnsi="Times New Roman" w:cs="Times New Roman"/>
                <w:sz w:val="20"/>
                <w:lang w:val="az-Latn-AZ"/>
              </w:rPr>
              <w:t>0 AZN –dək mədaxil edildikdə Pulsuz</w:t>
            </w:r>
          </w:p>
          <w:p w:rsidR="009A151F" w:rsidRPr="00256CAF" w:rsidRDefault="009A151F" w:rsidP="009A151F">
            <w:pPr>
              <w:rPr>
                <w:rFonts w:ascii="Times New Roman" w:hAnsi="Times New Roman" w:cs="Times New Roman"/>
                <w:sz w:val="20"/>
                <w:lang w:val="az-Latn-AZ"/>
              </w:rPr>
            </w:pPr>
            <w:r w:rsidRPr="00256CAF">
              <w:rPr>
                <w:rFonts w:ascii="Times New Roman" w:hAnsi="Times New Roman" w:cs="Times New Roman"/>
                <w:sz w:val="20"/>
                <w:lang w:val="az-Latn-AZ"/>
              </w:rPr>
              <w:t xml:space="preserve">Aylıq </w:t>
            </w:r>
            <w:r>
              <w:rPr>
                <w:rFonts w:ascii="Times New Roman" w:hAnsi="Times New Roman" w:cs="Times New Roman"/>
                <w:sz w:val="20"/>
                <w:lang w:val="az-Latn-AZ"/>
              </w:rPr>
              <w:t>50</w:t>
            </w:r>
            <w:r w:rsidRPr="00256CAF">
              <w:rPr>
                <w:rFonts w:ascii="Times New Roman" w:hAnsi="Times New Roman" w:cs="Times New Roman"/>
                <w:sz w:val="20"/>
                <w:lang w:val="az-Latn-AZ"/>
              </w:rPr>
              <w:t>0 AZN – dən çox edilən hər mədaxilə görə 0.</w:t>
            </w:r>
            <w:r>
              <w:rPr>
                <w:rFonts w:ascii="Times New Roman" w:hAnsi="Times New Roman" w:cs="Times New Roman"/>
                <w:sz w:val="20"/>
                <w:lang w:val="az-Latn-AZ"/>
              </w:rPr>
              <w:t>6</w:t>
            </w:r>
            <w:r w:rsidRPr="00256CAF">
              <w:rPr>
                <w:rFonts w:ascii="Times New Roman" w:hAnsi="Times New Roman" w:cs="Times New Roman"/>
                <w:sz w:val="20"/>
                <w:lang w:val="az-Latn-AZ"/>
              </w:rPr>
              <w:t>%</w:t>
            </w:r>
          </w:p>
          <w:p w:rsidR="009A151F" w:rsidRPr="00031F67" w:rsidRDefault="009A151F" w:rsidP="009A151F">
            <w:pPr>
              <w:rPr>
                <w:rFonts w:ascii="Times New Roman" w:hAnsi="Times New Roman" w:cs="Times New Roman"/>
                <w:sz w:val="20"/>
                <w:lang w:val="az-Latn-AZ"/>
              </w:rPr>
            </w:pPr>
          </w:p>
        </w:tc>
      </w:tr>
      <w:tr w:rsidR="00B93894" w:rsidRPr="00031F67" w:rsidTr="007D2D3F">
        <w:tblPrEx>
          <w:tblLook w:val="0000" w:firstRow="0" w:lastRow="0" w:firstColumn="0" w:lastColumn="0" w:noHBand="0" w:noVBand="0"/>
        </w:tblPrEx>
        <w:trPr>
          <w:trHeight w:val="272"/>
        </w:trPr>
        <w:tc>
          <w:tcPr>
            <w:tcW w:w="10219" w:type="dxa"/>
            <w:gridSpan w:val="2"/>
            <w:shd w:val="clear" w:color="auto" w:fill="D5DCE4"/>
          </w:tcPr>
          <w:p w:rsidR="00D358B5" w:rsidRPr="00031F67" w:rsidRDefault="00D358B5" w:rsidP="00D358B5">
            <w:pPr>
              <w:widowControl w:val="0"/>
              <w:suppressAutoHyphens/>
              <w:spacing w:after="0" w:line="240" w:lineRule="auto"/>
              <w:rPr>
                <w:rFonts w:ascii="Times New Roman" w:eastAsia="AR PL SungtiL GB" w:hAnsi="Times New Roman" w:cs="Times New Roman"/>
                <w:b/>
                <w:sz w:val="24"/>
                <w:szCs w:val="24"/>
                <w:lang w:val="az-Latn-AZ" w:eastAsia="zh-CN" w:bidi="hi-IN"/>
              </w:rPr>
            </w:pPr>
          </w:p>
          <w:p w:rsidR="00D358B5" w:rsidRPr="00031F67" w:rsidRDefault="00D358B5"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b/>
                <w:sz w:val="24"/>
                <w:szCs w:val="24"/>
                <w:lang w:val="az-Latn-AZ" w:eastAsia="zh-CN" w:bidi="hi-IN"/>
              </w:rPr>
              <w:t>7.Əlavə xidmətlər</w:t>
            </w:r>
          </w:p>
        </w:tc>
      </w:tr>
      <w:tr w:rsidR="00B93894" w:rsidRPr="00031F67" w:rsidTr="007D2D3F">
        <w:tblPrEx>
          <w:tblLook w:val="0000" w:firstRow="0" w:lastRow="0" w:firstColumn="0" w:lastColumn="0" w:noHBand="0" w:noVBand="0"/>
        </w:tblPrEx>
        <w:trPr>
          <w:trHeight w:val="421"/>
        </w:trPr>
        <w:tc>
          <w:tcPr>
            <w:tcW w:w="5734" w:type="dxa"/>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7.1 Kartın təcili hazırlanması üçün əlavə xidmət haqqı</w:t>
            </w:r>
          </w:p>
        </w:tc>
        <w:tc>
          <w:tcPr>
            <w:tcW w:w="4485" w:type="dxa"/>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10 AZN/USD/EUR</w:t>
            </w:r>
          </w:p>
        </w:tc>
      </w:tr>
      <w:tr w:rsidR="00B93894" w:rsidRPr="00031F67" w:rsidTr="007D2D3F">
        <w:tblPrEx>
          <w:tblLook w:val="0000" w:firstRow="0" w:lastRow="0" w:firstColumn="0" w:lastColumn="0" w:noHBand="0" w:noVBand="0"/>
        </w:tblPrEx>
        <w:trPr>
          <w:trHeight w:val="421"/>
        </w:trPr>
        <w:tc>
          <w:tcPr>
            <w:tcW w:w="5734" w:type="dxa"/>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7.2 Kart itirildikdə və ya zədələndikdə xidmət haqqı</w:t>
            </w:r>
          </w:p>
          <w:p w:rsidR="00D358B5" w:rsidRPr="00031F67" w:rsidRDefault="00D358B5" w:rsidP="00620370">
            <w:pPr>
              <w:widowControl w:val="0"/>
              <w:numPr>
                <w:ilvl w:val="0"/>
                <w:numId w:val="16"/>
              </w:numPr>
              <w:suppressAutoHyphens/>
              <w:spacing w:after="0" w:line="276" w:lineRule="auto"/>
              <w:rPr>
                <w:rFonts w:ascii="Times New Roman" w:eastAsia="AR PL SungtiL GB" w:hAnsi="Times New Roman" w:cs="Times New Roman"/>
                <w:b/>
                <w:sz w:val="24"/>
                <w:szCs w:val="24"/>
                <w:lang w:val="en-US" w:eastAsia="zh-CN" w:bidi="hi-IN"/>
              </w:rPr>
            </w:pPr>
            <w:r w:rsidRPr="00031F67">
              <w:rPr>
                <w:rFonts w:ascii="Times New Roman" w:eastAsia="AR PL SungtiL GB" w:hAnsi="Times New Roman" w:cs="Times New Roman"/>
                <w:b/>
                <w:sz w:val="24"/>
                <w:szCs w:val="24"/>
                <w:lang w:val="az-Latn-AZ" w:eastAsia="zh-CN" w:bidi="hi-IN"/>
              </w:rPr>
              <w:t>Adi kartlar</w:t>
            </w:r>
          </w:p>
          <w:p w:rsidR="00D358B5" w:rsidRPr="00031F67" w:rsidRDefault="00D358B5" w:rsidP="00620370">
            <w:pPr>
              <w:widowControl w:val="0"/>
              <w:numPr>
                <w:ilvl w:val="0"/>
                <w:numId w:val="16"/>
              </w:numPr>
              <w:suppressAutoHyphens/>
              <w:spacing w:after="0" w:line="276"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en-US" w:eastAsia="zh-CN" w:bidi="hi-IN"/>
              </w:rPr>
              <w:t>Premium kartlar</w:t>
            </w:r>
            <w:r w:rsidRPr="00031F67">
              <w:rPr>
                <w:rFonts w:ascii="Times New Roman" w:eastAsia="AR PL SungtiL GB" w:hAnsi="Times New Roman" w:cs="Times New Roman"/>
                <w:b/>
                <w:sz w:val="24"/>
                <w:szCs w:val="24"/>
                <w:lang w:val="az-Latn-AZ" w:eastAsia="zh-CN" w:bidi="hi-IN"/>
              </w:rPr>
              <w:t xml:space="preserve"> </w:t>
            </w:r>
          </w:p>
          <w:p w:rsidR="003B3C95" w:rsidRPr="00031F67" w:rsidRDefault="003B3C95" w:rsidP="008B7649">
            <w:pPr>
              <w:widowControl w:val="0"/>
              <w:suppressAutoHyphens/>
              <w:spacing w:after="0" w:line="276" w:lineRule="auto"/>
              <w:ind w:left="360"/>
              <w:rPr>
                <w:rFonts w:ascii="Times New Roman" w:eastAsia="AR PL SungtiL GB" w:hAnsi="Times New Roman" w:cs="Times New Roman"/>
                <w:b/>
                <w:sz w:val="24"/>
                <w:szCs w:val="24"/>
                <w:lang w:val="az-Latn-AZ" w:eastAsia="zh-CN" w:bidi="hi-IN"/>
              </w:rPr>
            </w:pPr>
          </w:p>
        </w:tc>
        <w:tc>
          <w:tcPr>
            <w:tcW w:w="4485" w:type="dxa"/>
            <w:shd w:val="clear" w:color="auto" w:fill="auto"/>
          </w:tcPr>
          <w:p w:rsidR="00D358B5" w:rsidRPr="00031F67" w:rsidRDefault="00D358B5" w:rsidP="00D358B5">
            <w:pPr>
              <w:widowControl w:val="0"/>
              <w:suppressAutoHyphens/>
              <w:spacing w:before="240"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5 AZN/USD/EUR</w:t>
            </w:r>
          </w:p>
          <w:p w:rsidR="00D358B5" w:rsidRPr="00031F67" w:rsidRDefault="00D358B5"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w:t>
            </w:r>
          </w:p>
          <w:p w:rsidR="003B3C95" w:rsidRPr="00031F67" w:rsidRDefault="00C83AB1" w:rsidP="00D358B5">
            <w:pPr>
              <w:widowControl w:val="0"/>
              <w:suppressAutoHyphens/>
              <w:spacing w:after="24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30  AZN/USD/EUR</w:t>
            </w:r>
          </w:p>
        </w:tc>
      </w:tr>
      <w:tr w:rsidR="00B93894" w:rsidRPr="00031F67" w:rsidTr="007D2D3F">
        <w:tblPrEx>
          <w:tblLook w:val="0000" w:firstRow="0" w:lastRow="0" w:firstColumn="0" w:lastColumn="0" w:noHBand="0" w:noVBand="0"/>
        </w:tblPrEx>
        <w:trPr>
          <w:trHeight w:val="849"/>
        </w:trPr>
        <w:tc>
          <w:tcPr>
            <w:tcW w:w="5734" w:type="dxa"/>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val="az-Latn-AZ" w:eastAsia="zh-CN" w:bidi="hi-IN"/>
              </w:rPr>
              <w:t>7.3 Kartın ünvana çatdırılması üzrə xidmət haqqı</w:t>
            </w:r>
          </w:p>
          <w:p w:rsidR="00D358B5" w:rsidRPr="00031F67" w:rsidRDefault="00D358B5" w:rsidP="00620370">
            <w:pPr>
              <w:widowControl w:val="0"/>
              <w:numPr>
                <w:ilvl w:val="0"/>
                <w:numId w:val="11"/>
              </w:numPr>
              <w:suppressAutoHyphens/>
              <w:spacing w:after="0" w:line="240" w:lineRule="auto"/>
              <w:contextualSpacing/>
              <w:rPr>
                <w:rFonts w:ascii="Times New Roman" w:eastAsia="Calibri" w:hAnsi="Times New Roman" w:cs="Times New Roman"/>
                <w:sz w:val="24"/>
                <w:szCs w:val="24"/>
                <w:lang w:val="az-Latn-AZ"/>
              </w:rPr>
            </w:pPr>
            <w:r w:rsidRPr="00031F67">
              <w:rPr>
                <w:rFonts w:ascii="Times New Roman" w:eastAsia="Calibri" w:hAnsi="Times New Roman" w:cs="Times New Roman"/>
                <w:sz w:val="24"/>
                <w:szCs w:val="24"/>
                <w:lang w:val="az-Latn-AZ"/>
              </w:rPr>
              <w:t>Filialın yerləşdiyi şəhər daxilində</w:t>
            </w:r>
          </w:p>
          <w:p w:rsidR="00D358B5" w:rsidRPr="00031F67" w:rsidRDefault="00D358B5" w:rsidP="00620370">
            <w:pPr>
              <w:widowControl w:val="0"/>
              <w:numPr>
                <w:ilvl w:val="0"/>
                <w:numId w:val="11"/>
              </w:numPr>
              <w:suppressAutoHyphens/>
              <w:spacing w:after="0" w:line="240" w:lineRule="auto"/>
              <w:contextualSpacing/>
              <w:rPr>
                <w:rFonts w:ascii="Times New Roman" w:eastAsia="Calibri" w:hAnsi="Times New Roman" w:cs="Times New Roman"/>
                <w:sz w:val="24"/>
                <w:szCs w:val="24"/>
                <w:lang w:val="az-Latn-AZ"/>
              </w:rPr>
            </w:pPr>
            <w:r w:rsidRPr="00031F67">
              <w:rPr>
                <w:rFonts w:ascii="Times New Roman" w:eastAsia="Calibri" w:hAnsi="Times New Roman" w:cs="Times New Roman"/>
                <w:sz w:val="24"/>
                <w:szCs w:val="24"/>
                <w:lang w:val="az-Latn-AZ"/>
              </w:rPr>
              <w:t>Filialın yerləşdiyi şəhərdən kənar ərazilərə</w:t>
            </w:r>
          </w:p>
        </w:tc>
        <w:tc>
          <w:tcPr>
            <w:tcW w:w="4485" w:type="dxa"/>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D358B5" w:rsidRPr="00031F67" w:rsidRDefault="00D358B5" w:rsidP="00D358B5">
            <w:pPr>
              <w:widowControl w:val="0"/>
              <w:suppressAutoHyphens/>
              <w:spacing w:after="0" w:line="36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5 AZN</w:t>
            </w:r>
          </w:p>
          <w:p w:rsidR="00D358B5" w:rsidRPr="00031F67" w:rsidRDefault="00D358B5" w:rsidP="00D358B5">
            <w:pPr>
              <w:widowControl w:val="0"/>
              <w:suppressAutoHyphens/>
              <w:spacing w:after="0" w:line="36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10 AZN</w:t>
            </w:r>
          </w:p>
        </w:tc>
      </w:tr>
      <w:tr w:rsidR="00B93894" w:rsidRPr="00031F67" w:rsidTr="00FB2F04">
        <w:trPr>
          <w:trHeight w:val="704"/>
        </w:trPr>
        <w:tc>
          <w:tcPr>
            <w:tcW w:w="5734" w:type="dxa"/>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7.4 PIN Change/Erase əməliyyatları</w:t>
            </w:r>
          </w:p>
          <w:p w:rsidR="00D358B5" w:rsidRPr="00031F67" w:rsidRDefault="00D358B5" w:rsidP="00620370">
            <w:pPr>
              <w:widowControl w:val="0"/>
              <w:numPr>
                <w:ilvl w:val="0"/>
                <w:numId w:val="12"/>
              </w:numPr>
              <w:suppressAutoHyphens/>
              <w:spacing w:after="0" w:line="240" w:lineRule="auto"/>
              <w:contextualSpacing/>
              <w:rPr>
                <w:rFonts w:ascii="Times New Roman" w:eastAsia="Calibri" w:hAnsi="Times New Roman" w:cs="Times New Roman"/>
                <w:sz w:val="24"/>
                <w:szCs w:val="24"/>
                <w:lang w:val="az-Latn-AZ"/>
              </w:rPr>
            </w:pPr>
            <w:r w:rsidRPr="00031F67">
              <w:rPr>
                <w:rFonts w:ascii="Times New Roman" w:eastAsia="Calibri" w:hAnsi="Times New Roman" w:cs="Times New Roman"/>
                <w:sz w:val="24"/>
                <w:szCs w:val="24"/>
                <w:lang w:val="az-Latn-AZ"/>
              </w:rPr>
              <w:t>Bütün kartlar</w:t>
            </w:r>
          </w:p>
        </w:tc>
        <w:tc>
          <w:tcPr>
            <w:tcW w:w="4485" w:type="dxa"/>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Pulsuz</w:t>
            </w:r>
          </w:p>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tc>
      </w:tr>
      <w:tr w:rsidR="00B93894" w:rsidRPr="00031F67" w:rsidTr="004A5485">
        <w:trPr>
          <w:trHeight w:val="349"/>
        </w:trPr>
        <w:tc>
          <w:tcPr>
            <w:tcW w:w="5734" w:type="dxa"/>
            <w:shd w:val="clear" w:color="auto" w:fill="auto"/>
          </w:tcPr>
          <w:p w:rsidR="00D358B5" w:rsidRPr="00031F67" w:rsidRDefault="00D358B5" w:rsidP="004A5485">
            <w:pPr>
              <w:widowControl w:val="0"/>
              <w:suppressAutoHyphens/>
              <w:spacing w:after="0" w:line="240" w:lineRule="auto"/>
              <w:rPr>
                <w:rFonts w:ascii="Times New Roman" w:eastAsia="Calibri" w:hAnsi="Times New Roman" w:cs="Times New Roman"/>
                <w:sz w:val="24"/>
                <w:szCs w:val="24"/>
                <w:lang w:val="az-Latn-AZ"/>
              </w:rPr>
            </w:pPr>
            <w:r w:rsidRPr="00031F67">
              <w:rPr>
                <w:rFonts w:ascii="Times New Roman" w:eastAsia="AR PL SungtiL GB" w:hAnsi="Times New Roman" w:cs="Times New Roman"/>
                <w:b/>
                <w:sz w:val="24"/>
                <w:szCs w:val="24"/>
                <w:lang w:val="az-Latn-AZ" w:eastAsia="zh-CN" w:bidi="hi-IN"/>
              </w:rPr>
              <w:t xml:space="preserve">7.5 </w:t>
            </w:r>
            <w:r w:rsidR="004A5485" w:rsidRPr="00031F67">
              <w:rPr>
                <w:rFonts w:ascii="Times New Roman" w:eastAsia="AR PL SungtiL GB" w:hAnsi="Times New Roman" w:cs="Times New Roman"/>
                <w:b/>
                <w:sz w:val="24"/>
                <w:szCs w:val="24"/>
                <w:lang w:val="az-Latn-AZ" w:eastAsia="zh-CN" w:bidi="hi-IN"/>
              </w:rPr>
              <w:t>(çıxarılıb)</w:t>
            </w:r>
          </w:p>
        </w:tc>
        <w:tc>
          <w:tcPr>
            <w:tcW w:w="4485" w:type="dxa"/>
            <w:shd w:val="clear" w:color="auto" w:fill="auto"/>
          </w:tcPr>
          <w:p w:rsidR="00D358B5" w:rsidRPr="00031F67" w:rsidRDefault="00D358B5" w:rsidP="004A5485">
            <w:pPr>
              <w:widowControl w:val="0"/>
              <w:suppressAutoHyphens/>
              <w:spacing w:after="0" w:line="240" w:lineRule="auto"/>
              <w:rPr>
                <w:rFonts w:ascii="Times New Roman" w:eastAsia="AR PL SungtiL GB" w:hAnsi="Times New Roman" w:cs="Times New Roman"/>
                <w:sz w:val="20"/>
                <w:szCs w:val="24"/>
                <w:lang w:val="az-Latn-AZ" w:eastAsia="zh-CN" w:bidi="hi-IN"/>
              </w:rPr>
            </w:pPr>
          </w:p>
        </w:tc>
      </w:tr>
      <w:tr w:rsidR="00B93894" w:rsidRPr="00031F67" w:rsidTr="007D2D3F">
        <w:trPr>
          <w:trHeight w:val="274"/>
        </w:trPr>
        <w:tc>
          <w:tcPr>
            <w:tcW w:w="5734" w:type="dxa"/>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val="az-Latn-AZ" w:eastAsia="zh-CN" w:bidi="hi-IN"/>
              </w:rPr>
              <w:t>7.6 3D Secure xidməti</w:t>
            </w:r>
            <w:r w:rsidRPr="00031F67">
              <w:rPr>
                <w:rFonts w:ascii="Times New Roman" w:eastAsia="AR PL SungtiL GB" w:hAnsi="Times New Roman" w:cs="Times New Roman"/>
                <w:sz w:val="24"/>
                <w:szCs w:val="24"/>
                <w:lang w:val="az-Latn-AZ" w:eastAsia="zh-CN" w:bidi="hi-IN"/>
              </w:rPr>
              <w:t xml:space="preserve"> </w:t>
            </w:r>
          </w:p>
        </w:tc>
        <w:tc>
          <w:tcPr>
            <w:tcW w:w="4485" w:type="dxa"/>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Pulsuz</w:t>
            </w:r>
          </w:p>
        </w:tc>
      </w:tr>
      <w:tr w:rsidR="00B93894" w:rsidRPr="00031F67" w:rsidTr="007D2D3F">
        <w:trPr>
          <w:trHeight w:val="293"/>
        </w:trPr>
        <w:tc>
          <w:tcPr>
            <w:tcW w:w="5734" w:type="dxa"/>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val="az-Latn-AZ" w:eastAsia="zh-CN" w:bidi="hi-IN"/>
              </w:rPr>
              <w:t>7.7 Cash By Code əməliyyatı</w:t>
            </w:r>
            <w:r w:rsidRPr="00031F67">
              <w:rPr>
                <w:rFonts w:ascii="Times New Roman" w:eastAsia="AR PL SungtiL GB" w:hAnsi="Times New Roman" w:cs="Times New Roman"/>
                <w:sz w:val="24"/>
                <w:szCs w:val="24"/>
                <w:lang w:val="az-Latn-AZ" w:eastAsia="zh-CN" w:bidi="hi-IN"/>
              </w:rPr>
              <w:t xml:space="preserve"> *</w:t>
            </w:r>
          </w:p>
          <w:p w:rsidR="00D358B5" w:rsidRPr="00031F67" w:rsidRDefault="00D358B5" w:rsidP="00D358B5">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080F07" w:rsidRPr="00031F67" w:rsidRDefault="00080F07" w:rsidP="00080F07">
            <w:pPr>
              <w:contextualSpacing/>
              <w:rPr>
                <w:rFonts w:ascii="Times New Roman" w:eastAsia="Calibri" w:hAnsi="Times New Roman" w:cs="Times New Roman"/>
                <w:lang w:val="az-Latn-AZ"/>
              </w:rPr>
            </w:pPr>
            <w:r w:rsidRPr="00031F67">
              <w:rPr>
                <w:rFonts w:ascii="Times New Roman" w:eastAsia="Calibri" w:hAnsi="Times New Roman" w:cs="Times New Roman"/>
                <w:lang w:val="az-Latn-AZ"/>
              </w:rPr>
              <w:t>* Mastercard Biz Kart/Biznes kart/ İdxalçı Kart</w:t>
            </w:r>
          </w:p>
          <w:p w:rsidR="00D358B5" w:rsidRPr="00031F67" w:rsidRDefault="00080F07" w:rsidP="00080F07">
            <w:pPr>
              <w:widowControl w:val="0"/>
              <w:suppressAutoHyphens/>
              <w:spacing w:after="0" w:line="240" w:lineRule="auto"/>
              <w:contextualSpacing/>
              <w:rPr>
                <w:rFonts w:ascii="Times New Roman" w:eastAsia="Calibri" w:hAnsi="Times New Roman" w:cs="Times New Roman"/>
                <w:lang w:val="az-Latn-AZ"/>
              </w:rPr>
            </w:pPr>
            <w:r w:rsidRPr="00031F67">
              <w:rPr>
                <w:rFonts w:ascii="Times New Roman" w:eastAsia="Calibri" w:hAnsi="Times New Roman" w:cs="Times New Roman"/>
                <w:lang w:val="az-Latn-AZ"/>
              </w:rPr>
              <w:t xml:space="preserve">Visa  Bizkart/KartmaneBiznes kartları ilə Cash By Code </w:t>
            </w:r>
            <w:r w:rsidRPr="00031F67">
              <w:rPr>
                <w:rFonts w:ascii="Times New Roman" w:eastAsia="Calibri" w:hAnsi="Times New Roman" w:cs="Times New Roman"/>
                <w:lang w:val="az-Latn-AZ"/>
              </w:rPr>
              <w:lastRenderedPageBreak/>
              <w:t>əməliyyatının aparılması üçün icazə yoxdur.</w:t>
            </w:r>
          </w:p>
        </w:tc>
        <w:tc>
          <w:tcPr>
            <w:tcW w:w="4485" w:type="dxa"/>
            <w:shd w:val="clear" w:color="auto" w:fill="auto"/>
          </w:tcPr>
          <w:p w:rsidR="00080F07" w:rsidRPr="00031F67" w:rsidRDefault="00080F07" w:rsidP="00D358B5">
            <w:pPr>
              <w:widowControl w:val="0"/>
              <w:suppressAutoHyphens/>
              <w:spacing w:after="0" w:line="240" w:lineRule="auto"/>
              <w:jc w:val="center"/>
              <w:rPr>
                <w:rFonts w:ascii="Times New Roman" w:hAnsi="Times New Roman" w:cs="Times New Roman"/>
                <w:sz w:val="20"/>
                <w:lang w:val="az-Latn-AZ"/>
              </w:rPr>
            </w:pPr>
          </w:p>
          <w:p w:rsidR="00080F07" w:rsidRPr="00031F67" w:rsidRDefault="00080F07" w:rsidP="00D358B5">
            <w:pPr>
              <w:widowControl w:val="0"/>
              <w:suppressAutoHyphens/>
              <w:spacing w:after="0" w:line="240" w:lineRule="auto"/>
              <w:jc w:val="center"/>
              <w:rPr>
                <w:rFonts w:ascii="Times New Roman" w:hAnsi="Times New Roman" w:cs="Times New Roman"/>
                <w:sz w:val="20"/>
                <w:lang w:val="az-Latn-AZ"/>
              </w:rPr>
            </w:pPr>
          </w:p>
          <w:p w:rsidR="00D358B5" w:rsidRPr="00031F67" w:rsidRDefault="00080F07"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hAnsi="Times New Roman" w:cs="Times New Roman"/>
                <w:sz w:val="20"/>
                <w:lang w:val="az-Latn-AZ"/>
              </w:rPr>
              <w:t>1% min. 1.5 AZN/USD/EUR</w:t>
            </w:r>
          </w:p>
        </w:tc>
      </w:tr>
      <w:tr w:rsidR="00B93894" w:rsidRPr="00031F67" w:rsidTr="007D2D3F">
        <w:trPr>
          <w:trHeight w:val="254"/>
        </w:trPr>
        <w:tc>
          <w:tcPr>
            <w:tcW w:w="5734" w:type="dxa"/>
            <w:shd w:val="clear" w:color="auto" w:fill="auto"/>
          </w:tcPr>
          <w:p w:rsidR="00D358B5" w:rsidRPr="00031F67" w:rsidRDefault="00D358B5" w:rsidP="00D358B5">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val="az-Latn-AZ" w:eastAsia="zh-CN" w:bidi="hi-IN"/>
              </w:rPr>
              <w:t>8. Card to Card əməliyyatı*</w:t>
            </w:r>
          </w:p>
        </w:tc>
        <w:tc>
          <w:tcPr>
            <w:tcW w:w="4485" w:type="dxa"/>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p>
        </w:tc>
      </w:tr>
      <w:tr w:rsidR="00B93894" w:rsidRPr="00530BD0" w:rsidTr="007D2D3F">
        <w:trPr>
          <w:trHeight w:val="844"/>
        </w:trPr>
        <w:tc>
          <w:tcPr>
            <w:tcW w:w="5734" w:type="dxa"/>
            <w:tcBorders>
              <w:bottom w:val="single" w:sz="4" w:space="0" w:color="auto"/>
            </w:tcBorders>
            <w:shd w:val="clear" w:color="auto" w:fill="auto"/>
          </w:tcPr>
          <w:p w:rsidR="00D358B5" w:rsidRPr="00031F67" w:rsidRDefault="00D358B5" w:rsidP="00D358B5">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eastAsia="zh-CN" w:bidi="hi-IN"/>
              </w:rPr>
              <w:t>8</w:t>
            </w:r>
            <w:r w:rsidRPr="00031F67">
              <w:rPr>
                <w:rFonts w:ascii="Times New Roman" w:eastAsia="AR PL SungtiL GB" w:hAnsi="Times New Roman" w:cs="Times New Roman"/>
                <w:b/>
                <w:sz w:val="24"/>
                <w:szCs w:val="24"/>
                <w:lang w:val="az-Latn-AZ" w:eastAsia="zh-CN" w:bidi="hi-IN"/>
              </w:rPr>
              <w:t>.1</w:t>
            </w:r>
            <w:r w:rsidRPr="00031F67">
              <w:rPr>
                <w:rFonts w:ascii="Times New Roman" w:eastAsia="AR PL SungtiL GB" w:hAnsi="Times New Roman" w:cs="Times New Roman"/>
                <w:sz w:val="24"/>
                <w:szCs w:val="24"/>
                <w:lang w:val="az-Latn-AZ" w:eastAsia="zh-CN" w:bidi="hi-IN"/>
              </w:rPr>
              <w:t xml:space="preserve"> “Rabitəbank” kanalları vasitəsilə Göndərən tərəfindən tutulan xidmət haqqı(MB APP, İB, BOT)</w:t>
            </w:r>
          </w:p>
          <w:p w:rsidR="00D77DEB" w:rsidRPr="00031F67" w:rsidRDefault="00D77DEB" w:rsidP="00D358B5">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p>
          <w:p w:rsidR="00D77DEB" w:rsidRPr="00031F67" w:rsidRDefault="00D77DEB" w:rsidP="008B0B71">
            <w:pPr>
              <w:widowControl w:val="0"/>
              <w:numPr>
                <w:ilvl w:val="0"/>
                <w:numId w:val="23"/>
              </w:numPr>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Visa Rewards Kartmane, Visa Infinite Kartmane, MC World Kartmane, MC Black Kartmane</w:t>
            </w:r>
            <w:r w:rsidR="008B0B71" w:rsidRPr="00031F67">
              <w:rPr>
                <w:rFonts w:ascii="Times New Roman" w:eastAsia="AR PL SungtiL GB" w:hAnsi="Times New Roman" w:cs="Times New Roman"/>
                <w:sz w:val="24"/>
                <w:szCs w:val="24"/>
                <w:lang w:val="az-Latn-AZ" w:eastAsia="zh-CN" w:bidi="hi-IN"/>
              </w:rPr>
              <w:t>, MC World Elite Kartmane</w:t>
            </w:r>
            <w:r w:rsidRPr="00031F67">
              <w:rPr>
                <w:rFonts w:ascii="Times New Roman" w:eastAsia="AR PL SungtiL GB" w:hAnsi="Times New Roman" w:cs="Times New Roman"/>
                <w:sz w:val="24"/>
                <w:szCs w:val="24"/>
                <w:lang w:val="az-Latn-AZ" w:eastAsia="zh-CN" w:bidi="hi-IN"/>
              </w:rPr>
              <w:t xml:space="preserve"> </w:t>
            </w:r>
          </w:p>
          <w:p w:rsidR="004F36EB" w:rsidRPr="00031F67" w:rsidRDefault="004F36EB" w:rsidP="004F36EB">
            <w:pPr>
              <w:widowControl w:val="0"/>
              <w:suppressAutoHyphens/>
              <w:spacing w:after="0" w:line="240" w:lineRule="auto"/>
              <w:ind w:left="1070"/>
              <w:jc w:val="both"/>
              <w:rPr>
                <w:rFonts w:ascii="Times New Roman" w:eastAsia="AR PL SungtiL GB" w:hAnsi="Times New Roman" w:cs="Times New Roman"/>
                <w:sz w:val="24"/>
                <w:szCs w:val="24"/>
                <w:lang w:val="az-Latn-AZ" w:eastAsia="zh-CN" w:bidi="hi-IN"/>
              </w:rPr>
            </w:pPr>
          </w:p>
          <w:p w:rsidR="008B0B71" w:rsidRPr="00031F67" w:rsidRDefault="008B0B71" w:rsidP="008B0B71">
            <w:pPr>
              <w:pStyle w:val="ListParagraph"/>
              <w:numPr>
                <w:ilvl w:val="0"/>
                <w:numId w:val="23"/>
              </w:numP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Visa Rewards Kartmane Junior, Visa İnfinite Kartmane Junior</w:t>
            </w:r>
          </w:p>
          <w:p w:rsidR="00D77DEB" w:rsidRPr="00031F67" w:rsidRDefault="00D77DEB" w:rsidP="00D77DEB">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p>
          <w:p w:rsidR="003C74F9" w:rsidRPr="00031F67" w:rsidRDefault="003C74F9" w:rsidP="00D77DEB">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p>
          <w:p w:rsidR="008547A6" w:rsidRPr="00031F67" w:rsidRDefault="008547A6" w:rsidP="008547A6">
            <w:pPr>
              <w:widowControl w:val="0"/>
              <w:numPr>
                <w:ilvl w:val="0"/>
                <w:numId w:val="23"/>
              </w:numPr>
              <w:suppressAutoHyphens/>
              <w:spacing w:after="0" w:line="240" w:lineRule="auto"/>
              <w:jc w:val="both"/>
              <w:rPr>
                <w:rFonts w:ascii="Times New Roman" w:eastAsia="AR PL SungtiL GB" w:hAnsi="Times New Roman" w:cs="Times New Roman"/>
                <w:sz w:val="24"/>
                <w:szCs w:val="24"/>
                <w:lang w:val="en-US" w:eastAsia="zh-CN" w:bidi="hi-IN"/>
              </w:rPr>
            </w:pPr>
            <w:r w:rsidRPr="00031F67">
              <w:rPr>
                <w:rFonts w:ascii="Times New Roman" w:eastAsia="AR PL SungtiL GB" w:hAnsi="Times New Roman" w:cs="Times New Roman"/>
                <w:sz w:val="24"/>
                <w:szCs w:val="24"/>
                <w:lang w:val="az-Latn-AZ" w:eastAsia="zh-CN" w:bidi="hi-IN"/>
              </w:rPr>
              <w:t xml:space="preserve">Visa Rewards Kartmane  Kredit, Visa Infinite Kartmane Kredit, MC World Kartmane  Kredit, MC Black Kartmane  </w:t>
            </w:r>
            <w:r w:rsidRPr="00031F67">
              <w:rPr>
                <w:rFonts w:ascii="Times New Roman" w:eastAsia="AR PL SungtiL GB" w:hAnsi="Times New Roman" w:cs="Times New Roman"/>
                <w:sz w:val="24"/>
                <w:szCs w:val="24"/>
                <w:lang w:val="en-US" w:eastAsia="zh-CN" w:bidi="hi-IN"/>
              </w:rPr>
              <w:t xml:space="preserve">Visa Rewards Kartmane Taksit, MC World Kartmane Taksit, </w:t>
            </w:r>
            <w:r w:rsidRPr="00031F67">
              <w:rPr>
                <w:rFonts w:ascii="Times New Roman" w:eastAsia="AR PL SungtiL GB" w:hAnsi="Times New Roman" w:cs="Times New Roman"/>
                <w:sz w:val="24"/>
                <w:szCs w:val="24"/>
                <w:lang w:val="az-Latn-AZ" w:eastAsia="zh-CN" w:bidi="hi-IN"/>
              </w:rPr>
              <w:t xml:space="preserve">Visa Infinite Kartmane </w:t>
            </w:r>
            <w:r w:rsidRPr="00031F67">
              <w:rPr>
                <w:rFonts w:ascii="Times New Roman" w:eastAsia="AR PL SungtiL GB" w:hAnsi="Times New Roman" w:cs="Times New Roman"/>
                <w:sz w:val="24"/>
                <w:szCs w:val="24"/>
                <w:lang w:val="en-US" w:eastAsia="zh-CN" w:bidi="hi-IN"/>
              </w:rPr>
              <w:t>Taksit</w:t>
            </w:r>
            <w:r w:rsidRPr="00031F67">
              <w:rPr>
                <w:rFonts w:ascii="Times New Roman" w:eastAsia="AR PL SungtiL GB" w:hAnsi="Times New Roman" w:cs="Times New Roman"/>
                <w:sz w:val="24"/>
                <w:szCs w:val="24"/>
                <w:lang w:val="az-Latn-AZ" w:eastAsia="zh-CN" w:bidi="hi-IN"/>
              </w:rPr>
              <w:t xml:space="preserve">, MC Black Kartmane  </w:t>
            </w:r>
            <w:r w:rsidRPr="00031F67">
              <w:rPr>
                <w:rFonts w:ascii="Times New Roman" w:eastAsia="AR PL SungtiL GB" w:hAnsi="Times New Roman" w:cs="Times New Roman"/>
                <w:sz w:val="24"/>
                <w:szCs w:val="24"/>
                <w:lang w:val="en-US" w:eastAsia="zh-CN" w:bidi="hi-IN"/>
              </w:rPr>
              <w:t>Taksit</w:t>
            </w:r>
            <w:r w:rsidR="00ED0843" w:rsidRPr="00031F67">
              <w:rPr>
                <w:rFonts w:ascii="Times New Roman" w:eastAsia="AR PL SungtiL GB" w:hAnsi="Times New Roman" w:cs="Times New Roman"/>
                <w:sz w:val="24"/>
                <w:szCs w:val="24"/>
                <w:lang w:val="en-US" w:eastAsia="zh-CN" w:bidi="hi-IN"/>
              </w:rPr>
              <w:t xml:space="preserve">, </w:t>
            </w:r>
            <w:r w:rsidR="00ED0843" w:rsidRPr="00031F67">
              <w:rPr>
                <w:rFonts w:ascii="Times New Roman" w:hAnsi="Times New Roman"/>
                <w:lang w:val="az-Latn-AZ"/>
              </w:rPr>
              <w:t>MC World Elite Kartmane  Kredit</w:t>
            </w:r>
          </w:p>
          <w:p w:rsidR="00D77DEB" w:rsidRPr="00031F67" w:rsidRDefault="00D77DEB" w:rsidP="00D358B5">
            <w:pPr>
              <w:widowControl w:val="0"/>
              <w:suppressAutoHyphens/>
              <w:spacing w:after="0" w:line="240" w:lineRule="auto"/>
              <w:jc w:val="both"/>
              <w:rPr>
                <w:rFonts w:ascii="Times New Roman" w:eastAsia="AR PL SungtiL GB" w:hAnsi="Times New Roman" w:cs="Times New Roman"/>
                <w:sz w:val="24"/>
                <w:szCs w:val="24"/>
                <w:lang w:val="en-US" w:eastAsia="zh-CN" w:bidi="hi-IN"/>
              </w:rPr>
            </w:pPr>
          </w:p>
          <w:p w:rsidR="00D77DEB" w:rsidRPr="00031F67" w:rsidRDefault="00D77DEB" w:rsidP="00D358B5">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p>
          <w:p w:rsidR="00174CC9" w:rsidRPr="00031F67" w:rsidRDefault="00174CC9" w:rsidP="00620370">
            <w:pPr>
              <w:pStyle w:val="ListParagraph"/>
              <w:numPr>
                <w:ilvl w:val="0"/>
                <w:numId w:val="26"/>
              </w:numP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KartmaneBiznes, Visa Infinite KartmaneBiznes, Visa Platinum KartmaneBiznes ,MC World KartmaneBiznes, MC Black KartmaneBiznes , Visa Rewards Korporativ </w:t>
            </w:r>
            <w:r w:rsidR="0021664D">
              <w:rPr>
                <w:rFonts w:ascii="Times New Roman" w:eastAsia="AR PL SungtiL GB" w:hAnsi="Times New Roman" w:cs="Times New Roman"/>
                <w:sz w:val="24"/>
                <w:szCs w:val="24"/>
                <w:lang w:val="az-Latn-AZ" w:eastAsia="zh-CN" w:bidi="hi-IN"/>
              </w:rPr>
              <w:t>debet</w:t>
            </w:r>
            <w:r w:rsidRPr="00031F67">
              <w:rPr>
                <w:rFonts w:ascii="Times New Roman" w:eastAsia="AR PL SungtiL GB" w:hAnsi="Times New Roman" w:cs="Times New Roman"/>
                <w:sz w:val="24"/>
                <w:szCs w:val="24"/>
                <w:lang w:val="az-Latn-AZ" w:eastAsia="zh-CN" w:bidi="hi-IN"/>
              </w:rPr>
              <w:t xml:space="preserve">, Visa İnfinite Korporativ </w:t>
            </w:r>
            <w:r w:rsidR="0021664D">
              <w:rPr>
                <w:rFonts w:ascii="Times New Roman" w:eastAsia="AR PL SungtiL GB" w:hAnsi="Times New Roman" w:cs="Times New Roman"/>
                <w:sz w:val="24"/>
                <w:szCs w:val="24"/>
                <w:lang w:val="az-Latn-AZ" w:eastAsia="zh-CN" w:bidi="hi-IN"/>
              </w:rPr>
              <w:t>debet</w:t>
            </w:r>
            <w:r w:rsidRPr="00031F67">
              <w:rPr>
                <w:rFonts w:ascii="Times New Roman" w:eastAsia="AR PL SungtiL GB" w:hAnsi="Times New Roman" w:cs="Times New Roman"/>
                <w:sz w:val="24"/>
                <w:szCs w:val="24"/>
                <w:lang w:val="az-Latn-AZ" w:eastAsia="zh-CN" w:bidi="hi-IN"/>
              </w:rPr>
              <w:t xml:space="preserve">, Visa Platinum Korporativ </w:t>
            </w:r>
            <w:r w:rsidR="0021664D">
              <w:rPr>
                <w:rFonts w:ascii="Times New Roman" w:eastAsia="AR PL SungtiL GB" w:hAnsi="Times New Roman" w:cs="Times New Roman"/>
                <w:sz w:val="24"/>
                <w:szCs w:val="24"/>
                <w:lang w:val="az-Latn-AZ" w:eastAsia="zh-CN" w:bidi="hi-IN"/>
              </w:rPr>
              <w:t>debet</w:t>
            </w:r>
            <w:r w:rsidRPr="00031F67">
              <w:rPr>
                <w:rFonts w:ascii="Times New Roman" w:eastAsia="AR PL SungtiL GB" w:hAnsi="Times New Roman" w:cs="Times New Roman"/>
                <w:sz w:val="24"/>
                <w:szCs w:val="24"/>
                <w:lang w:val="az-Latn-AZ" w:eastAsia="zh-CN" w:bidi="hi-IN"/>
              </w:rPr>
              <w:t xml:space="preserve">, MC World Korporativ </w:t>
            </w:r>
            <w:r w:rsidR="0021664D">
              <w:rPr>
                <w:rFonts w:ascii="Times New Roman" w:eastAsia="AR PL SungtiL GB" w:hAnsi="Times New Roman" w:cs="Times New Roman"/>
                <w:sz w:val="24"/>
                <w:szCs w:val="24"/>
                <w:lang w:val="az-Latn-AZ" w:eastAsia="zh-CN" w:bidi="hi-IN"/>
              </w:rPr>
              <w:t>debet</w:t>
            </w:r>
            <w:r w:rsidR="00EA2E2E" w:rsidRPr="00031F67">
              <w:rPr>
                <w:rFonts w:ascii="Times New Roman" w:eastAsia="AR PL SungtiL GB" w:hAnsi="Times New Roman" w:cs="Times New Roman"/>
                <w:sz w:val="24"/>
                <w:szCs w:val="24"/>
                <w:lang w:val="az-Latn-AZ" w:eastAsia="zh-CN" w:bidi="hi-IN"/>
              </w:rPr>
              <w:t xml:space="preserve">, MC Black Korporativ </w:t>
            </w:r>
            <w:r w:rsidR="0021664D">
              <w:rPr>
                <w:rFonts w:ascii="Times New Roman" w:eastAsia="AR PL SungtiL GB" w:hAnsi="Times New Roman" w:cs="Times New Roman"/>
                <w:sz w:val="24"/>
                <w:szCs w:val="24"/>
                <w:lang w:val="az-Latn-AZ" w:eastAsia="zh-CN" w:bidi="hi-IN"/>
              </w:rPr>
              <w:t>debet</w:t>
            </w:r>
            <w:r w:rsidR="00EA2E2E" w:rsidRPr="00031F67">
              <w:rPr>
                <w:rFonts w:ascii="Times New Roman" w:eastAsia="AR PL SungtiL GB" w:hAnsi="Times New Roman" w:cs="Times New Roman"/>
                <w:sz w:val="24"/>
                <w:szCs w:val="24"/>
                <w:lang w:val="az-Latn-AZ" w:eastAsia="zh-CN" w:bidi="hi-IN"/>
              </w:rPr>
              <w:t xml:space="preserve">, </w:t>
            </w:r>
            <w:r w:rsidR="00EA2E2E" w:rsidRPr="00031F67">
              <w:rPr>
                <w:rFonts w:ascii="Times New Roman" w:eastAsia="AR PL SungtiL GB" w:hAnsi="Times New Roman" w:cs="FreeSans"/>
                <w:sz w:val="24"/>
                <w:szCs w:val="24"/>
                <w:lang w:val="az-Latn-AZ"/>
              </w:rPr>
              <w:t>MC World Elite</w:t>
            </w:r>
            <w:r w:rsidR="00EA2E2E" w:rsidRPr="00031F67">
              <w:rPr>
                <w:rFonts w:ascii="Times New Roman" w:hAnsi="Times New Roman"/>
                <w:lang w:val="az-Latn-AZ"/>
              </w:rPr>
              <w:t xml:space="preserve"> </w:t>
            </w:r>
            <w:r w:rsidR="00EA2E2E" w:rsidRPr="00031F67">
              <w:rPr>
                <w:rFonts w:ascii="Times New Roman" w:eastAsia="AR PL SungtiL GB" w:hAnsi="Times New Roman"/>
                <w:sz w:val="24"/>
                <w:szCs w:val="24"/>
                <w:lang w:val="az-Latn-AZ" w:eastAsia="zh-CN" w:bidi="hi-IN"/>
              </w:rPr>
              <w:t>KartmaneBiznes</w:t>
            </w:r>
          </w:p>
          <w:p w:rsidR="00D358B5" w:rsidRPr="00031F67" w:rsidRDefault="00D358B5" w:rsidP="00620370">
            <w:pPr>
              <w:widowControl w:val="0"/>
              <w:numPr>
                <w:ilvl w:val="0"/>
                <w:numId w:val="13"/>
              </w:numPr>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Təyinatı əmək haqqı olan kartlardan Kartmane + məhsullarına,</w:t>
            </w:r>
          </w:p>
          <w:p w:rsidR="00D358B5" w:rsidRPr="00031F67" w:rsidRDefault="00D358B5" w:rsidP="00620370">
            <w:pPr>
              <w:widowControl w:val="0"/>
              <w:numPr>
                <w:ilvl w:val="0"/>
                <w:numId w:val="13"/>
              </w:numPr>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Təyinatı əmək haqqı olan kartlardan Köhnə Kredit kartlarına </w:t>
            </w:r>
          </w:p>
          <w:p w:rsidR="00D358B5" w:rsidRPr="00031F67" w:rsidRDefault="00D358B5" w:rsidP="00620370">
            <w:pPr>
              <w:widowControl w:val="0"/>
              <w:numPr>
                <w:ilvl w:val="0"/>
                <w:numId w:val="13"/>
              </w:numPr>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Kartmane (köhnə) məhsullarından Kartmane +            məhsullarına</w:t>
            </w:r>
          </w:p>
          <w:p w:rsidR="00D358B5" w:rsidRPr="00031F67" w:rsidRDefault="00F84CE2" w:rsidP="00620370">
            <w:pPr>
              <w:widowControl w:val="0"/>
              <w:numPr>
                <w:ilvl w:val="0"/>
                <w:numId w:val="13"/>
              </w:numPr>
              <w:suppressAutoHyphens/>
              <w:spacing w:after="0" w:line="240" w:lineRule="auto"/>
              <w:contextualSpacing/>
              <w:jc w:val="both"/>
              <w:rPr>
                <w:rFonts w:ascii="Times New Roman" w:eastAsia="Calibri" w:hAnsi="Times New Roman" w:cs="Times New Roman"/>
                <w:sz w:val="24"/>
                <w:szCs w:val="24"/>
                <w:lang w:val="az-Latn-AZ"/>
              </w:rPr>
            </w:pPr>
            <w:r w:rsidRPr="00031F67">
              <w:rPr>
                <w:rFonts w:ascii="Times New Roman" w:eastAsia="AR PL SungtiL GB" w:hAnsi="Times New Roman" w:cs="Times New Roman"/>
                <w:sz w:val="24"/>
                <w:szCs w:val="24"/>
                <w:lang w:val="az-Latn-AZ" w:eastAsia="zh-CN" w:bidi="hi-IN"/>
              </w:rPr>
              <w:t xml:space="preserve">Təyinatı əmək haqqı olan kartlardan əmək haqqı kartlarına               </w:t>
            </w:r>
          </w:p>
          <w:p w:rsidR="006169F7" w:rsidRPr="00031F67" w:rsidRDefault="006169F7" w:rsidP="00620370">
            <w:pPr>
              <w:widowControl w:val="0"/>
              <w:numPr>
                <w:ilvl w:val="0"/>
                <w:numId w:val="13"/>
              </w:numPr>
              <w:suppressAutoHyphens/>
              <w:spacing w:after="0" w:line="240" w:lineRule="auto"/>
              <w:contextualSpacing/>
              <w:jc w:val="both"/>
              <w:rPr>
                <w:rFonts w:ascii="Times New Roman" w:eastAsia="Calibri" w:hAnsi="Times New Roman" w:cs="Times New Roman"/>
                <w:sz w:val="24"/>
                <w:szCs w:val="24"/>
                <w:lang w:val="az-Latn-AZ"/>
              </w:rPr>
            </w:pPr>
            <w:r w:rsidRPr="00031F67">
              <w:rPr>
                <w:rFonts w:ascii="Times New Roman" w:hAnsi="Times New Roman" w:cs="Times New Roman"/>
                <w:lang w:val="az-Latn-AZ"/>
              </w:rPr>
              <w:t xml:space="preserve">MC </w:t>
            </w:r>
            <w:r w:rsidR="0021664D">
              <w:rPr>
                <w:rFonts w:ascii="Times New Roman" w:hAnsi="Times New Roman" w:cs="Times New Roman"/>
                <w:lang w:val="az-Latn-AZ"/>
              </w:rPr>
              <w:t>Debet</w:t>
            </w:r>
            <w:r w:rsidRPr="00031F67">
              <w:rPr>
                <w:rFonts w:ascii="Times New Roman" w:hAnsi="Times New Roman" w:cs="Times New Roman"/>
                <w:lang w:val="az-Latn-AZ"/>
              </w:rPr>
              <w:t xml:space="preserve"> NPK</w:t>
            </w:r>
          </w:p>
          <w:p w:rsidR="00013A82" w:rsidRPr="00031F67" w:rsidRDefault="00013A82" w:rsidP="00013A82">
            <w:pPr>
              <w:jc w:val="both"/>
              <w:rPr>
                <w:rFonts w:ascii="Times New Roman" w:hAnsi="Times New Roman" w:cs="Times New Roman"/>
                <w:b/>
                <w:lang w:val="az-Latn-AZ"/>
              </w:rPr>
            </w:pPr>
          </w:p>
          <w:p w:rsidR="004411D4" w:rsidRPr="00031F67" w:rsidRDefault="004411D4" w:rsidP="00013A82">
            <w:pPr>
              <w:jc w:val="both"/>
              <w:rPr>
                <w:rFonts w:ascii="Times New Roman" w:hAnsi="Times New Roman" w:cs="Times New Roman"/>
                <w:b/>
                <w:lang w:val="az-Latn-AZ"/>
              </w:rPr>
            </w:pPr>
          </w:p>
          <w:p w:rsidR="006169F7" w:rsidRPr="00031F67" w:rsidRDefault="00BE2E95" w:rsidP="00C374A7">
            <w:pPr>
              <w:pStyle w:val="ListParagraph"/>
              <w:numPr>
                <w:ilvl w:val="0"/>
                <w:numId w:val="10"/>
              </w:numPr>
              <w:jc w:val="both"/>
              <w:rPr>
                <w:rFonts w:ascii="Times New Roman" w:hAnsi="Times New Roman" w:cs="Times New Roman"/>
                <w:b/>
                <w:lang w:val="az-Latn-AZ"/>
              </w:rPr>
            </w:pPr>
            <w:r w:rsidRPr="00031F67">
              <w:rPr>
                <w:rFonts w:ascii="Times New Roman" w:hAnsi="Times New Roman" w:cs="Times New Roman"/>
                <w:lang w:val="az-Latn-AZ"/>
              </w:rPr>
              <w:t xml:space="preserve">Visa </w:t>
            </w:r>
            <w:r w:rsidR="00C374A7" w:rsidRPr="00031F67">
              <w:rPr>
                <w:rFonts w:ascii="Times New Roman" w:hAnsi="Times New Roman" w:cs="Times New Roman"/>
                <w:lang w:val="az-Latn-AZ"/>
              </w:rPr>
              <w:t xml:space="preserve">Rewards Kartmane Salary, Visa İnfinite Kartmane Salary, MC World Kartmane Salary, MC Black Kartmane Salary </w:t>
            </w:r>
          </w:p>
          <w:p w:rsidR="007C636F" w:rsidRPr="00031F67" w:rsidRDefault="007C636F" w:rsidP="00013A82">
            <w:pPr>
              <w:jc w:val="both"/>
              <w:rPr>
                <w:rFonts w:ascii="Times New Roman" w:hAnsi="Times New Roman" w:cs="Times New Roman"/>
                <w:b/>
                <w:lang w:val="az-Latn-AZ"/>
              </w:rPr>
            </w:pPr>
          </w:p>
          <w:p w:rsidR="00A02F3A" w:rsidRPr="00031F67" w:rsidRDefault="00A02F3A" w:rsidP="00013A82">
            <w:pPr>
              <w:jc w:val="both"/>
              <w:rPr>
                <w:rFonts w:ascii="Times New Roman" w:hAnsi="Times New Roman" w:cs="Times New Roman"/>
                <w:b/>
                <w:lang w:val="az-Latn-AZ"/>
              </w:rPr>
            </w:pPr>
          </w:p>
          <w:p w:rsidR="008924EC" w:rsidRPr="00031F67" w:rsidRDefault="00427A53" w:rsidP="008924EC">
            <w:pPr>
              <w:pStyle w:val="ListParagraph"/>
              <w:numPr>
                <w:ilvl w:val="0"/>
                <w:numId w:val="26"/>
              </w:numPr>
              <w:rPr>
                <w:rFonts w:ascii="Times New Roman" w:hAnsi="Times New Roman" w:cs="Times New Roman"/>
                <w:lang w:val="az-Latn-AZ"/>
              </w:rPr>
            </w:pPr>
            <w:r w:rsidRPr="00031F67">
              <w:rPr>
                <w:rFonts w:ascii="Times New Roman" w:hAnsi="Times New Roman" w:cs="Times New Roman"/>
                <w:lang w:val="az-Latn-AZ"/>
              </w:rPr>
              <w:lastRenderedPageBreak/>
              <w:t xml:space="preserve">Visa </w:t>
            </w:r>
            <w:r w:rsidR="008924EC" w:rsidRPr="00031F67">
              <w:rPr>
                <w:rFonts w:ascii="Times New Roman" w:hAnsi="Times New Roman" w:cs="Times New Roman"/>
                <w:lang w:val="az-Latn-AZ"/>
              </w:rPr>
              <w:t>Rewards Kartmane qeyri-rezident , Visa İnfinite Kartmane qeyri-rezident, MC World Kartmane qeyri-rezident , MC Black Kartmane qeyri-rezident,</w:t>
            </w:r>
          </w:p>
          <w:p w:rsidR="00427A53" w:rsidRPr="00031F67" w:rsidRDefault="008924EC" w:rsidP="00832F0F">
            <w:pPr>
              <w:pStyle w:val="ListParagraph"/>
              <w:ind w:left="1065"/>
              <w:rPr>
                <w:rFonts w:ascii="Times New Roman" w:hAnsi="Times New Roman" w:cs="Times New Roman"/>
                <w:lang w:val="az-Latn-AZ"/>
              </w:rPr>
            </w:pPr>
            <w:r w:rsidRPr="00031F67">
              <w:rPr>
                <w:rFonts w:ascii="Times New Roman" w:hAnsi="Times New Roman" w:cs="Times New Roman"/>
                <w:lang w:val="az-Latn-AZ"/>
              </w:rPr>
              <w:t>MC World Elite Kartmane qeyri-rezident</w:t>
            </w:r>
          </w:p>
          <w:p w:rsidR="007C636F" w:rsidRPr="00031F67" w:rsidRDefault="007C636F" w:rsidP="00013A82">
            <w:pPr>
              <w:jc w:val="both"/>
              <w:rPr>
                <w:rFonts w:ascii="Times New Roman" w:hAnsi="Times New Roman" w:cs="Times New Roman"/>
                <w:b/>
                <w:lang w:val="az-Latn-AZ"/>
              </w:rPr>
            </w:pPr>
          </w:p>
          <w:p w:rsidR="006169F7" w:rsidRPr="00031F67" w:rsidRDefault="006169F7" w:rsidP="00013A82">
            <w:pPr>
              <w:jc w:val="both"/>
              <w:rPr>
                <w:rFonts w:ascii="Times New Roman" w:hAnsi="Times New Roman" w:cs="Times New Roman"/>
                <w:b/>
                <w:lang w:val="az-Latn-AZ"/>
              </w:rPr>
            </w:pPr>
          </w:p>
          <w:p w:rsidR="00013A82" w:rsidRPr="00031F67" w:rsidRDefault="00013A82" w:rsidP="00013A82">
            <w:pPr>
              <w:jc w:val="both"/>
              <w:rPr>
                <w:rFonts w:ascii="Times New Roman" w:hAnsi="Times New Roman" w:cs="Times New Roman"/>
                <w:b/>
                <w:lang w:val="az-Latn-AZ"/>
              </w:rPr>
            </w:pPr>
            <w:r w:rsidRPr="00031F67">
              <w:rPr>
                <w:rFonts w:ascii="Times New Roman" w:hAnsi="Times New Roman" w:cs="Times New Roman"/>
                <w:b/>
                <w:lang w:val="az-Latn-AZ"/>
              </w:rPr>
              <w:t>ATM kanalları vasitəsilə Göndərən tərəfindən tutulan xidmət haqqı</w:t>
            </w:r>
          </w:p>
          <w:p w:rsidR="00013A82" w:rsidRPr="00031F67" w:rsidRDefault="00013A82" w:rsidP="00620370">
            <w:pPr>
              <w:widowControl w:val="0"/>
              <w:numPr>
                <w:ilvl w:val="0"/>
                <w:numId w:val="13"/>
              </w:numPr>
              <w:suppressAutoHyphens/>
              <w:spacing w:after="0" w:line="240" w:lineRule="auto"/>
              <w:contextualSpacing/>
              <w:rPr>
                <w:rFonts w:ascii="Times New Roman" w:hAnsi="Times New Roman" w:cs="Times New Roman"/>
                <w:lang w:val="az-Latn-AZ"/>
              </w:rPr>
            </w:pPr>
            <w:r w:rsidRPr="00031F67">
              <w:rPr>
                <w:rFonts w:ascii="Times New Roman" w:hAnsi="Times New Roman" w:cs="Times New Roman"/>
                <w:lang w:val="az-Latn-AZ"/>
              </w:rPr>
              <w:t>Visa Rewards Kartmane, Visa Infinite Kartmane, MC World Kartmane, MC Black Kartmane</w:t>
            </w:r>
          </w:p>
          <w:p w:rsidR="00013A82" w:rsidRPr="00031F67" w:rsidRDefault="00013A82" w:rsidP="00013A82">
            <w:pPr>
              <w:widowControl w:val="0"/>
              <w:suppressAutoHyphens/>
              <w:spacing w:after="0" w:line="240" w:lineRule="auto"/>
              <w:ind w:left="720"/>
              <w:contextualSpacing/>
              <w:rPr>
                <w:rFonts w:ascii="Times New Roman" w:hAnsi="Times New Roman" w:cs="Times New Roman"/>
                <w:lang w:val="az-Latn-AZ"/>
              </w:rPr>
            </w:pPr>
          </w:p>
          <w:p w:rsidR="00013A82" w:rsidRPr="00031F67" w:rsidRDefault="00013A82" w:rsidP="00013A82">
            <w:pPr>
              <w:widowControl w:val="0"/>
              <w:suppressAutoHyphens/>
              <w:spacing w:after="0" w:line="240" w:lineRule="auto"/>
              <w:ind w:left="720"/>
              <w:contextualSpacing/>
              <w:rPr>
                <w:rFonts w:ascii="Times New Roman" w:hAnsi="Times New Roman" w:cs="Times New Roman"/>
                <w:lang w:val="az-Latn-AZ"/>
              </w:rPr>
            </w:pPr>
          </w:p>
          <w:p w:rsidR="00013A82" w:rsidRPr="00031F67" w:rsidRDefault="00013A82" w:rsidP="00013A82">
            <w:pPr>
              <w:widowControl w:val="0"/>
              <w:suppressAutoHyphens/>
              <w:spacing w:after="0" w:line="240" w:lineRule="auto"/>
              <w:ind w:left="720"/>
              <w:contextualSpacing/>
              <w:rPr>
                <w:rFonts w:ascii="Times New Roman" w:hAnsi="Times New Roman" w:cs="Times New Roman"/>
                <w:lang w:val="az-Latn-AZ"/>
              </w:rPr>
            </w:pPr>
          </w:p>
          <w:p w:rsidR="00D358B5" w:rsidRPr="00031F67" w:rsidRDefault="00A84FF1" w:rsidP="00620370">
            <w:pPr>
              <w:pStyle w:val="ListParagraph"/>
              <w:widowControl w:val="0"/>
              <w:numPr>
                <w:ilvl w:val="0"/>
                <w:numId w:val="13"/>
              </w:numPr>
              <w:suppressAutoHyphens/>
              <w:spacing w:after="0" w:line="240" w:lineRule="auto"/>
              <w:rPr>
                <w:rFonts w:ascii="Times New Roman" w:eastAsia="Calibri" w:hAnsi="Times New Roman" w:cs="Times New Roman"/>
                <w:sz w:val="24"/>
                <w:szCs w:val="24"/>
                <w:lang w:val="az-Latn-AZ"/>
              </w:rPr>
            </w:pPr>
            <w:r w:rsidRPr="00031F67">
              <w:rPr>
                <w:rFonts w:ascii="Times New Roman" w:hAnsi="Times New Roman" w:cs="Times New Roman"/>
                <w:lang w:val="az-Latn-AZ"/>
              </w:rPr>
              <w:t xml:space="preserve">Visa Rewards Kartmane  Kredit, Visa Infinite Kartmane Kredit, MC World Kartmane  Kredit, MC Black Kartmane  </w:t>
            </w:r>
            <w:r w:rsidRPr="00031F67">
              <w:rPr>
                <w:rFonts w:ascii="Times New Roman" w:hAnsi="Times New Roman" w:cs="Times New Roman"/>
                <w:lang w:val="en-US"/>
              </w:rPr>
              <w:t xml:space="preserve">Visa Rewards Kartmane Taksit, MC World Kartmane Taksit, </w:t>
            </w:r>
            <w:r w:rsidRPr="00031F67">
              <w:rPr>
                <w:rFonts w:ascii="Times New Roman" w:hAnsi="Times New Roman" w:cs="Times New Roman"/>
                <w:lang w:val="az-Latn-AZ"/>
              </w:rPr>
              <w:t xml:space="preserve">Visa Infinite Kartmane </w:t>
            </w:r>
            <w:r w:rsidRPr="00031F67">
              <w:rPr>
                <w:rFonts w:ascii="Times New Roman" w:hAnsi="Times New Roman" w:cs="Times New Roman"/>
                <w:lang w:val="en-US"/>
              </w:rPr>
              <w:t>Taksit</w:t>
            </w:r>
            <w:r w:rsidRPr="00031F67">
              <w:rPr>
                <w:rFonts w:ascii="Times New Roman" w:hAnsi="Times New Roman" w:cs="Times New Roman"/>
                <w:lang w:val="az-Latn-AZ"/>
              </w:rPr>
              <w:t xml:space="preserve">, MC Black Kartmane  </w:t>
            </w:r>
            <w:r w:rsidRPr="00031F67">
              <w:rPr>
                <w:rFonts w:ascii="Times New Roman" w:hAnsi="Times New Roman" w:cs="Times New Roman"/>
                <w:lang w:val="en-US"/>
              </w:rPr>
              <w:t>Taksit</w:t>
            </w:r>
          </w:p>
          <w:p w:rsidR="00013A82" w:rsidRPr="00031F67" w:rsidRDefault="00013A82" w:rsidP="00D358B5">
            <w:pPr>
              <w:widowControl w:val="0"/>
              <w:suppressAutoHyphens/>
              <w:spacing w:after="0" w:line="240" w:lineRule="auto"/>
              <w:contextualSpacing/>
              <w:rPr>
                <w:rFonts w:ascii="Times New Roman" w:eastAsia="Calibri" w:hAnsi="Times New Roman" w:cs="Times New Roman"/>
                <w:sz w:val="24"/>
                <w:szCs w:val="24"/>
                <w:lang w:val="az-Latn-AZ"/>
              </w:rPr>
            </w:pPr>
          </w:p>
          <w:p w:rsidR="00013A82" w:rsidRPr="00031F67" w:rsidRDefault="00013A82" w:rsidP="00D358B5">
            <w:pPr>
              <w:widowControl w:val="0"/>
              <w:suppressAutoHyphens/>
              <w:spacing w:after="0" w:line="240" w:lineRule="auto"/>
              <w:contextualSpacing/>
              <w:rPr>
                <w:rFonts w:ascii="Times New Roman" w:eastAsia="Calibri" w:hAnsi="Times New Roman" w:cs="Times New Roman"/>
                <w:sz w:val="24"/>
                <w:szCs w:val="24"/>
                <w:lang w:val="az-Latn-AZ"/>
              </w:rPr>
            </w:pPr>
          </w:p>
          <w:p w:rsidR="006169F7" w:rsidRPr="00031F67" w:rsidRDefault="006169F7" w:rsidP="00620370">
            <w:pPr>
              <w:widowControl w:val="0"/>
              <w:numPr>
                <w:ilvl w:val="0"/>
                <w:numId w:val="19"/>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 xml:space="preserve">MC </w:t>
            </w:r>
            <w:r w:rsidR="0021664D">
              <w:rPr>
                <w:rFonts w:ascii="Times New Roman" w:hAnsi="Times New Roman" w:cs="Times New Roman"/>
                <w:lang w:val="az-Latn-AZ"/>
              </w:rPr>
              <w:t>Debet</w:t>
            </w:r>
            <w:r w:rsidRPr="00031F67">
              <w:rPr>
                <w:rFonts w:ascii="Times New Roman" w:hAnsi="Times New Roman" w:cs="Times New Roman"/>
                <w:lang w:val="az-Latn-AZ"/>
              </w:rPr>
              <w:t xml:space="preserve"> NPK</w:t>
            </w:r>
          </w:p>
          <w:p w:rsidR="00013A82" w:rsidRPr="00031F67" w:rsidRDefault="00013A82" w:rsidP="00D358B5">
            <w:pPr>
              <w:widowControl w:val="0"/>
              <w:suppressAutoHyphens/>
              <w:spacing w:after="0" w:line="240" w:lineRule="auto"/>
              <w:contextualSpacing/>
              <w:rPr>
                <w:rFonts w:ascii="Times New Roman" w:eastAsia="Calibri" w:hAnsi="Times New Roman" w:cs="Times New Roman"/>
                <w:sz w:val="24"/>
                <w:szCs w:val="24"/>
                <w:lang w:val="az-Latn-AZ"/>
              </w:rPr>
            </w:pPr>
          </w:p>
          <w:p w:rsidR="00013A82" w:rsidRPr="00031F67" w:rsidRDefault="00013A82" w:rsidP="00D358B5">
            <w:pPr>
              <w:widowControl w:val="0"/>
              <w:suppressAutoHyphens/>
              <w:spacing w:after="0" w:line="240" w:lineRule="auto"/>
              <w:contextualSpacing/>
              <w:rPr>
                <w:rFonts w:ascii="Times New Roman" w:eastAsia="Calibri" w:hAnsi="Times New Roman" w:cs="Times New Roman"/>
                <w:sz w:val="24"/>
                <w:szCs w:val="24"/>
                <w:lang w:val="az-Latn-AZ"/>
              </w:rPr>
            </w:pPr>
          </w:p>
          <w:p w:rsidR="0013263C" w:rsidRPr="00031F67" w:rsidRDefault="0013263C" w:rsidP="00D358B5">
            <w:pPr>
              <w:widowControl w:val="0"/>
              <w:suppressAutoHyphens/>
              <w:spacing w:after="0" w:line="240" w:lineRule="auto"/>
              <w:contextualSpacing/>
              <w:rPr>
                <w:rFonts w:ascii="Times New Roman" w:eastAsia="Calibri" w:hAnsi="Times New Roman" w:cs="Times New Roman"/>
                <w:sz w:val="24"/>
                <w:szCs w:val="24"/>
                <w:lang w:val="az-Latn-AZ"/>
              </w:rPr>
            </w:pPr>
          </w:p>
          <w:p w:rsidR="00577BF2" w:rsidRPr="00031F67" w:rsidRDefault="00577BF2" w:rsidP="00620370">
            <w:pPr>
              <w:pStyle w:val="ListParagraph"/>
              <w:widowControl w:val="0"/>
              <w:numPr>
                <w:ilvl w:val="0"/>
                <w:numId w:val="10"/>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Visa Rewards Kartmane Salary, Visa İnfinite Kartmane Salary, MC World Kartmane Salary, MC Black Kartmane Salary</w:t>
            </w:r>
          </w:p>
          <w:p w:rsidR="0013263C" w:rsidRPr="00031F67" w:rsidRDefault="0013263C" w:rsidP="0013263C">
            <w:pPr>
              <w:pStyle w:val="ListParagraph"/>
              <w:widowControl w:val="0"/>
              <w:numPr>
                <w:ilvl w:val="0"/>
                <w:numId w:val="10"/>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Visa Rewards Kartmane Gamer, Visa Rewards Rəqəmsal Gamer</w:t>
            </w:r>
          </w:p>
          <w:p w:rsidR="006169F7" w:rsidRPr="00031F67" w:rsidRDefault="006169F7" w:rsidP="00D358B5">
            <w:pPr>
              <w:widowControl w:val="0"/>
              <w:suppressAutoHyphens/>
              <w:spacing w:after="0" w:line="240" w:lineRule="auto"/>
              <w:contextualSpacing/>
              <w:rPr>
                <w:rFonts w:ascii="Times New Roman" w:eastAsia="Calibri" w:hAnsi="Times New Roman" w:cs="Times New Roman"/>
                <w:sz w:val="24"/>
                <w:szCs w:val="24"/>
                <w:lang w:val="az-Latn-AZ"/>
              </w:rPr>
            </w:pPr>
          </w:p>
          <w:p w:rsidR="0061471C" w:rsidRPr="00031F67" w:rsidRDefault="0061471C" w:rsidP="00D358B5">
            <w:pPr>
              <w:widowControl w:val="0"/>
              <w:suppressAutoHyphens/>
              <w:spacing w:after="0" w:line="240" w:lineRule="auto"/>
              <w:contextualSpacing/>
              <w:rPr>
                <w:rFonts w:ascii="Times New Roman" w:eastAsia="Calibri" w:hAnsi="Times New Roman" w:cs="Times New Roman"/>
                <w:sz w:val="24"/>
                <w:szCs w:val="24"/>
                <w:lang w:val="az-Latn-AZ"/>
              </w:rPr>
            </w:pPr>
          </w:p>
          <w:p w:rsidR="0013263C" w:rsidRPr="00031F67" w:rsidRDefault="0013263C" w:rsidP="00D358B5">
            <w:pPr>
              <w:widowControl w:val="0"/>
              <w:suppressAutoHyphens/>
              <w:spacing w:after="0" w:line="240" w:lineRule="auto"/>
              <w:contextualSpacing/>
              <w:rPr>
                <w:rFonts w:ascii="Times New Roman" w:eastAsia="Calibri" w:hAnsi="Times New Roman" w:cs="Times New Roman"/>
                <w:sz w:val="24"/>
                <w:szCs w:val="24"/>
                <w:lang w:val="az-Latn-AZ"/>
              </w:rPr>
            </w:pPr>
          </w:p>
          <w:p w:rsidR="00C4712F" w:rsidRPr="00031F67" w:rsidRDefault="00C4712F" w:rsidP="00C4712F">
            <w:pPr>
              <w:widowControl w:val="0"/>
              <w:suppressAutoHyphens/>
              <w:spacing w:after="0" w:line="240" w:lineRule="auto"/>
              <w:contextualSpacing/>
              <w:rPr>
                <w:rFonts w:ascii="Times New Roman" w:eastAsia="Calibri" w:hAnsi="Times New Roman" w:cs="Times New Roman"/>
                <w:sz w:val="24"/>
                <w:szCs w:val="24"/>
                <w:lang w:val="az-Latn-AZ"/>
              </w:rPr>
            </w:pPr>
            <w:r w:rsidRPr="00031F67">
              <w:rPr>
                <w:rFonts w:ascii="Times New Roman" w:eastAsia="Calibri" w:hAnsi="Times New Roman" w:cs="Times New Roman"/>
                <w:sz w:val="24"/>
                <w:szCs w:val="24"/>
                <w:lang w:val="az-Latn-AZ"/>
              </w:rPr>
              <w:t xml:space="preserve">*1 </w:t>
            </w:r>
            <w:r w:rsidR="002E0E9A" w:rsidRPr="00031F67">
              <w:rPr>
                <w:rFonts w:ascii="Times New Roman" w:eastAsia="Calibri" w:hAnsi="Times New Roman" w:cs="Times New Roman"/>
                <w:sz w:val="24"/>
                <w:szCs w:val="24"/>
                <w:lang w:val="az-Latn-AZ"/>
              </w:rPr>
              <w:t>(lə</w:t>
            </w:r>
            <w:r w:rsidR="0045037F" w:rsidRPr="00031F67">
              <w:rPr>
                <w:rFonts w:ascii="Times New Roman" w:eastAsia="Calibri" w:hAnsi="Times New Roman" w:cs="Times New Roman"/>
                <w:sz w:val="24"/>
                <w:szCs w:val="24"/>
                <w:lang w:val="az-Latn-AZ"/>
              </w:rPr>
              <w:t>ğ</w:t>
            </w:r>
            <w:r w:rsidR="002E0E9A" w:rsidRPr="00031F67">
              <w:rPr>
                <w:rFonts w:ascii="Times New Roman" w:eastAsia="Calibri" w:hAnsi="Times New Roman" w:cs="Times New Roman"/>
                <w:sz w:val="24"/>
                <w:szCs w:val="24"/>
                <w:lang w:val="az-Latn-AZ"/>
              </w:rPr>
              <w:t>v edilib)</w:t>
            </w:r>
          </w:p>
          <w:p w:rsidR="00C4712F" w:rsidRPr="00031F67" w:rsidRDefault="00C4712F" w:rsidP="00C4712F">
            <w:pPr>
              <w:widowControl w:val="0"/>
              <w:suppressAutoHyphens/>
              <w:spacing w:after="0" w:line="240" w:lineRule="auto"/>
              <w:contextualSpacing/>
              <w:rPr>
                <w:rFonts w:ascii="Times New Roman" w:eastAsia="Calibri" w:hAnsi="Times New Roman" w:cs="Times New Roman"/>
                <w:sz w:val="24"/>
                <w:szCs w:val="24"/>
                <w:lang w:val="az-Latn-AZ"/>
              </w:rPr>
            </w:pPr>
            <w:r w:rsidRPr="00031F67">
              <w:rPr>
                <w:rFonts w:ascii="Times New Roman" w:eastAsia="Calibri" w:hAnsi="Times New Roman" w:cs="Times New Roman"/>
                <w:sz w:val="24"/>
                <w:szCs w:val="24"/>
                <w:lang w:val="az-Latn-AZ"/>
              </w:rPr>
              <w:t>*2 Cari ay ərzində 2000 AZN/USD/EUR-dək pulsuz.</w:t>
            </w:r>
          </w:p>
          <w:p w:rsidR="00D358B5" w:rsidRPr="00031F67" w:rsidRDefault="00C4712F" w:rsidP="00C4712F">
            <w:pPr>
              <w:widowControl w:val="0"/>
              <w:suppressAutoHyphens/>
              <w:spacing w:after="0" w:line="240" w:lineRule="auto"/>
              <w:contextualSpacing/>
              <w:rPr>
                <w:rFonts w:ascii="Times New Roman" w:eastAsia="Calibri" w:hAnsi="Times New Roman" w:cs="Times New Roman"/>
                <w:lang w:val="az-Latn-AZ"/>
              </w:rPr>
            </w:pPr>
            <w:r w:rsidRPr="00031F67">
              <w:rPr>
                <w:rFonts w:ascii="Times New Roman" w:eastAsia="Calibri" w:hAnsi="Times New Roman" w:cs="Times New Roman"/>
                <w:sz w:val="24"/>
                <w:szCs w:val="24"/>
                <w:lang w:val="az-Latn-AZ"/>
              </w:rPr>
              <w:t>*3 Kartmane Biznes kartlarda nağdlaşdırma(ATM+POS Cash+kassa məxaric+Kartdan karta köçürmə) aylıq ümumi 15000 AZN/USD/EUR limitlə tənzimlənir.Nağdlaşdırma əməliyyatında 1% vergi tətbiq edilir.</w:t>
            </w:r>
          </w:p>
          <w:p w:rsidR="001B391D" w:rsidRPr="00031F67" w:rsidRDefault="001B391D" w:rsidP="001B391D">
            <w:pPr>
              <w:widowControl w:val="0"/>
              <w:suppressAutoHyphens/>
              <w:spacing w:after="0" w:line="240" w:lineRule="auto"/>
              <w:contextualSpacing/>
              <w:rPr>
                <w:rFonts w:ascii="Times New Roman" w:eastAsia="Calibri" w:hAnsi="Times New Roman" w:cs="Times New Roman"/>
                <w:lang w:val="az-Latn-AZ"/>
              </w:rPr>
            </w:pPr>
            <w:r w:rsidRPr="00031F67">
              <w:rPr>
                <w:rFonts w:ascii="Times New Roman" w:eastAsia="Calibri" w:hAnsi="Times New Roman" w:cs="Times New Roman"/>
                <w:lang w:val="az-Latn-AZ"/>
              </w:rPr>
              <w:t xml:space="preserve">*4  ölkə </w:t>
            </w:r>
            <w:r w:rsidR="0044265C" w:rsidRPr="0044265C">
              <w:rPr>
                <w:rFonts w:ascii="Times New Roman" w:eastAsia="Calibri" w:hAnsi="Times New Roman" w:cs="Times New Roman"/>
                <w:lang w:val="az-Latn-AZ"/>
              </w:rPr>
              <w:t>daxili istənilən ATM və ölkə daxili digər bank kartlarına card to card əməliyyatları ayda cəmi 2 000 AZN/USD/EUR  pulsuz</w:t>
            </w:r>
            <w:r w:rsidR="0044265C">
              <w:rPr>
                <w:rFonts w:ascii="Times New Roman" w:eastAsia="Calibri" w:hAnsi="Times New Roman" w:cs="Times New Roman"/>
                <w:lang w:val="az-Latn-AZ"/>
              </w:rPr>
              <w:t>.</w:t>
            </w:r>
          </w:p>
          <w:p w:rsidR="000D290E" w:rsidRPr="00031F67" w:rsidRDefault="000D290E" w:rsidP="001B391D">
            <w:pPr>
              <w:widowControl w:val="0"/>
              <w:suppressAutoHyphens/>
              <w:spacing w:after="0" w:line="240" w:lineRule="auto"/>
              <w:contextualSpacing/>
              <w:rPr>
                <w:rFonts w:ascii="Times New Roman" w:eastAsia="Calibri" w:hAnsi="Times New Roman" w:cs="Times New Roman"/>
                <w:lang w:val="az-Latn-AZ"/>
              </w:rPr>
            </w:pPr>
            <w:r w:rsidRPr="00031F67">
              <w:rPr>
                <w:rFonts w:ascii="Times New Roman" w:hAnsi="Times New Roman"/>
                <w:lang w:val="az-Latn-AZ"/>
              </w:rPr>
              <w:t>*5</w:t>
            </w:r>
            <w:r w:rsidRPr="00031F67">
              <w:rPr>
                <w:rFonts w:ascii="Times New Roman" w:hAnsi="Times New Roman" w:cs="Times New Roman"/>
                <w:lang w:val="az-Latn-AZ"/>
              </w:rPr>
              <w:t xml:space="preserve"> ölkə daxili istənilən ATM və ölkə daxili digər bank kartlarına card to card əməliyyatları ayda cəmi 500 AZN/USD/EUR  pulsuz</w:t>
            </w:r>
          </w:p>
          <w:p w:rsidR="001B391D" w:rsidRPr="00031F67" w:rsidRDefault="001B391D" w:rsidP="00C4712F">
            <w:pPr>
              <w:widowControl w:val="0"/>
              <w:suppressAutoHyphens/>
              <w:spacing w:after="0" w:line="240" w:lineRule="auto"/>
              <w:contextualSpacing/>
              <w:rPr>
                <w:rFonts w:ascii="Times New Roman" w:eastAsia="Calibri" w:hAnsi="Times New Roman" w:cs="Times New Roman"/>
                <w:lang w:val="az-Latn-AZ"/>
              </w:rPr>
            </w:pPr>
          </w:p>
          <w:p w:rsidR="0061471C" w:rsidRPr="00031F67" w:rsidRDefault="0061471C" w:rsidP="00D358B5">
            <w:pPr>
              <w:widowControl w:val="0"/>
              <w:suppressAutoHyphens/>
              <w:spacing w:after="0" w:line="240" w:lineRule="auto"/>
              <w:contextualSpacing/>
              <w:rPr>
                <w:rFonts w:ascii="Times New Roman" w:eastAsia="Calibri" w:hAnsi="Times New Roman" w:cs="Times New Roman"/>
                <w:lang w:val="az-Latn-AZ"/>
              </w:rPr>
            </w:pPr>
          </w:p>
        </w:tc>
        <w:tc>
          <w:tcPr>
            <w:tcW w:w="4485" w:type="dxa"/>
            <w:tcBorders>
              <w:bottom w:val="single" w:sz="4" w:space="0" w:color="auto"/>
            </w:tcBorders>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p>
          <w:p w:rsidR="00D358B5" w:rsidRPr="00031F67" w:rsidRDefault="00D358B5" w:rsidP="00D358B5">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p>
          <w:p w:rsidR="00D77DEB" w:rsidRPr="00031F67" w:rsidRDefault="00D77DEB" w:rsidP="00D358B5">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p>
          <w:p w:rsidR="00041784" w:rsidRPr="00031F67" w:rsidRDefault="00041784" w:rsidP="00041784">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RB kartlarına 10 000 AZN/USD/EUR-dək pulsuz olmaqla 0.5%, min.1 AZN/USD/EUR</w:t>
            </w:r>
          </w:p>
          <w:p w:rsidR="00041784" w:rsidRPr="00031F67" w:rsidRDefault="00041784" w:rsidP="00041784">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Ölkə daxili digər bank kartlarına</w:t>
            </w:r>
          </w:p>
          <w:p w:rsidR="00D77DEB" w:rsidRPr="00031F67" w:rsidRDefault="00041784" w:rsidP="00041784">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1%, min.1 AZN/USD/EUR*4</w:t>
            </w:r>
          </w:p>
          <w:p w:rsidR="00A02F3A" w:rsidRPr="00031F67" w:rsidRDefault="00A02F3A" w:rsidP="00041784">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041784" w:rsidRPr="00031F67" w:rsidRDefault="00041784" w:rsidP="00041784">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3C74F9" w:rsidRPr="00031F67" w:rsidRDefault="003C74F9" w:rsidP="003C74F9">
            <w:pPr>
              <w:widowControl w:val="0"/>
              <w:suppressAutoHyphens/>
              <w:spacing w:after="0" w:line="240" w:lineRule="auto"/>
              <w:rPr>
                <w:rFonts w:ascii="Times New Roman" w:eastAsia="AR PL SungtiL GB" w:hAnsi="Times New Roman" w:cs="Times New Roman"/>
                <w:sz w:val="18"/>
                <w:szCs w:val="24"/>
                <w:lang w:val="az-Latn-AZ" w:eastAsia="zh-CN" w:bidi="hi-IN"/>
              </w:rPr>
            </w:pPr>
            <w:r w:rsidRPr="00031F67">
              <w:rPr>
                <w:rFonts w:ascii="Times New Roman" w:eastAsia="AR PL SungtiL GB" w:hAnsi="Times New Roman" w:cs="Times New Roman"/>
                <w:sz w:val="18"/>
                <w:szCs w:val="24"/>
                <w:lang w:val="az-Latn-AZ" w:eastAsia="zh-CN" w:bidi="hi-IN"/>
              </w:rPr>
              <w:t xml:space="preserve">RB kartlarına card to card və top up 5 000 AZN/USD/EUR-dək pulsuz olmaqla </w:t>
            </w:r>
          </w:p>
          <w:p w:rsidR="003C74F9" w:rsidRPr="00031F67" w:rsidRDefault="003C74F9" w:rsidP="003C74F9">
            <w:pPr>
              <w:widowControl w:val="0"/>
              <w:suppressAutoHyphens/>
              <w:spacing w:after="0" w:line="240" w:lineRule="auto"/>
              <w:rPr>
                <w:rFonts w:ascii="Times New Roman" w:eastAsia="AR PL SungtiL GB" w:hAnsi="Times New Roman" w:cs="Times New Roman"/>
                <w:sz w:val="18"/>
                <w:szCs w:val="24"/>
                <w:lang w:val="az-Latn-AZ" w:eastAsia="zh-CN" w:bidi="hi-IN"/>
              </w:rPr>
            </w:pPr>
            <w:r w:rsidRPr="00031F67">
              <w:rPr>
                <w:rFonts w:ascii="Times New Roman" w:eastAsia="AR PL SungtiL GB" w:hAnsi="Times New Roman" w:cs="Times New Roman"/>
                <w:sz w:val="18"/>
                <w:szCs w:val="24"/>
                <w:lang w:val="az-Latn-AZ" w:eastAsia="zh-CN" w:bidi="hi-IN"/>
              </w:rPr>
              <w:t>0.5%, min 1 AZN/USD/EUR</w:t>
            </w:r>
          </w:p>
          <w:p w:rsidR="004F36EB" w:rsidRPr="00031F67" w:rsidRDefault="003C74F9" w:rsidP="003C74F9">
            <w:pPr>
              <w:widowControl w:val="0"/>
              <w:suppressAutoHyphens/>
              <w:spacing w:after="0" w:line="240" w:lineRule="auto"/>
              <w:rPr>
                <w:rFonts w:ascii="Times New Roman" w:eastAsia="AR PL SungtiL GB" w:hAnsi="Times New Roman" w:cs="Times New Roman"/>
                <w:sz w:val="18"/>
                <w:szCs w:val="24"/>
                <w:lang w:val="az-Latn-AZ" w:eastAsia="zh-CN" w:bidi="hi-IN"/>
              </w:rPr>
            </w:pPr>
            <w:r w:rsidRPr="00031F67">
              <w:rPr>
                <w:rFonts w:ascii="Times New Roman" w:eastAsia="AR PL SungtiL GB" w:hAnsi="Times New Roman" w:cs="Times New Roman"/>
                <w:sz w:val="18"/>
                <w:szCs w:val="24"/>
                <w:lang w:val="az-Latn-AZ" w:eastAsia="zh-CN" w:bidi="hi-IN"/>
              </w:rPr>
              <w:t>Ölkədaxili digər bank kartlarına 1%, min 1 AZN/USD/EUR*5</w:t>
            </w:r>
          </w:p>
          <w:p w:rsidR="003C74F9" w:rsidRPr="00031F67" w:rsidRDefault="003C74F9" w:rsidP="008547A6">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8547A6" w:rsidRPr="00031F67" w:rsidRDefault="008547A6" w:rsidP="008547A6">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Öz vəsaiti olanda:</w:t>
            </w:r>
            <w:r w:rsidR="003C74F9" w:rsidRPr="00031F67">
              <w:rPr>
                <w:rFonts w:ascii="Times New Roman" w:eastAsia="AR PL SungtiL GB" w:hAnsi="Times New Roman" w:cs="Times New Roman"/>
                <w:sz w:val="20"/>
                <w:szCs w:val="24"/>
                <w:lang w:val="az-Latn-AZ" w:eastAsia="zh-CN" w:bidi="hi-IN"/>
              </w:rPr>
              <w:t xml:space="preserve"> </w:t>
            </w:r>
          </w:p>
          <w:p w:rsidR="008547A6" w:rsidRPr="00031F67" w:rsidRDefault="008547A6" w:rsidP="008547A6">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RB kartlarına- pulsuz</w:t>
            </w:r>
          </w:p>
          <w:p w:rsidR="008547A6" w:rsidRPr="00031F67" w:rsidRDefault="008547A6" w:rsidP="008547A6">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Ölkədaxili Digər Bankların kartlarına</w:t>
            </w:r>
          </w:p>
          <w:p w:rsidR="008547A6" w:rsidRPr="00031F67" w:rsidRDefault="008547A6" w:rsidP="008547A6">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1% min.1 AZN/USD/EUR</w:t>
            </w:r>
          </w:p>
          <w:p w:rsidR="008547A6" w:rsidRPr="00031F67" w:rsidRDefault="008547A6" w:rsidP="008547A6">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Kredit xətti:</w:t>
            </w:r>
          </w:p>
          <w:p w:rsidR="008547A6" w:rsidRPr="00031F67" w:rsidRDefault="008547A6" w:rsidP="008547A6">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2%, min.1 AZN/USD/EUR</w:t>
            </w:r>
          </w:p>
          <w:p w:rsidR="008547A6" w:rsidRPr="00031F67" w:rsidRDefault="008547A6" w:rsidP="008547A6">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Ani Ödəniş sistemi vasitəsilə Ölkədaxili köçürmələr</w:t>
            </w:r>
          </w:p>
          <w:p w:rsidR="00041784" w:rsidRPr="00031F67" w:rsidRDefault="008547A6" w:rsidP="008547A6">
            <w:pPr>
              <w:widowControl w:val="0"/>
              <w:suppressAutoHyphens/>
              <w:spacing w:after="0" w:line="276"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sz w:val="20"/>
                <w:szCs w:val="24"/>
                <w:lang w:val="az-Latn-AZ" w:eastAsia="zh-CN" w:bidi="hi-IN"/>
              </w:rPr>
              <w:t>1% min. 1 AZN</w:t>
            </w:r>
            <w:r w:rsidR="00D358B5" w:rsidRPr="00031F67">
              <w:rPr>
                <w:rFonts w:ascii="Times New Roman" w:eastAsia="AR PL SungtiL GB" w:hAnsi="Times New Roman" w:cs="Times New Roman"/>
                <w:b/>
                <w:sz w:val="20"/>
                <w:szCs w:val="24"/>
                <w:lang w:val="az-Latn-AZ" w:eastAsia="zh-CN" w:bidi="hi-IN"/>
              </w:rPr>
              <w:t xml:space="preserve">                      </w:t>
            </w:r>
          </w:p>
          <w:p w:rsidR="005017CC" w:rsidRPr="00031F67" w:rsidRDefault="00D358B5" w:rsidP="006169F7">
            <w:pPr>
              <w:widowControl w:val="0"/>
              <w:suppressAutoHyphens/>
              <w:spacing w:after="0" w:line="276"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 xml:space="preserve">    </w:t>
            </w:r>
            <w:r w:rsidR="00F52385" w:rsidRPr="00031F67">
              <w:rPr>
                <w:rFonts w:ascii="Times New Roman" w:eastAsia="AR PL SungtiL GB" w:hAnsi="Times New Roman" w:cs="Times New Roman"/>
                <w:b/>
                <w:sz w:val="20"/>
                <w:szCs w:val="24"/>
                <w:lang w:val="az-Latn-AZ" w:eastAsia="zh-CN" w:bidi="hi-IN"/>
              </w:rPr>
              <w:t xml:space="preserve"> </w:t>
            </w:r>
            <w:r w:rsidRPr="00031F67">
              <w:rPr>
                <w:rFonts w:ascii="Times New Roman" w:eastAsia="AR PL SungtiL GB" w:hAnsi="Times New Roman" w:cs="Times New Roman"/>
                <w:b/>
                <w:sz w:val="20"/>
                <w:szCs w:val="24"/>
                <w:lang w:val="az-Latn-AZ" w:eastAsia="zh-CN" w:bidi="hi-IN"/>
              </w:rPr>
              <w:t xml:space="preserve"> </w:t>
            </w:r>
            <w:r w:rsidR="00F52385" w:rsidRPr="00031F67">
              <w:rPr>
                <w:rFonts w:ascii="Times New Roman" w:eastAsia="AR PL SungtiL GB" w:hAnsi="Times New Roman" w:cs="Times New Roman"/>
                <w:b/>
                <w:sz w:val="20"/>
                <w:szCs w:val="24"/>
                <w:lang w:val="az-Latn-AZ" w:eastAsia="zh-CN" w:bidi="hi-IN"/>
              </w:rPr>
              <w:t xml:space="preserve">     </w:t>
            </w:r>
          </w:p>
          <w:p w:rsidR="003C74F9" w:rsidRPr="00031F67" w:rsidRDefault="003C74F9" w:rsidP="00142D9B">
            <w:pPr>
              <w:spacing w:line="276" w:lineRule="auto"/>
              <w:jc w:val="center"/>
              <w:rPr>
                <w:rFonts w:ascii="Times New Roman" w:hAnsi="Times New Roman" w:cs="Times New Roman"/>
                <w:sz w:val="20"/>
                <w:lang w:val="az-Latn-AZ"/>
              </w:rPr>
            </w:pPr>
          </w:p>
          <w:p w:rsidR="00142D9B" w:rsidRPr="00031F67" w:rsidRDefault="00142D9B" w:rsidP="00142D9B">
            <w:pPr>
              <w:spacing w:line="276" w:lineRule="auto"/>
              <w:jc w:val="center"/>
              <w:rPr>
                <w:rFonts w:ascii="Times New Roman" w:hAnsi="Times New Roman" w:cs="Times New Roman"/>
                <w:sz w:val="20"/>
                <w:lang w:val="az-Latn-AZ"/>
              </w:rPr>
            </w:pPr>
            <w:r w:rsidRPr="00031F67">
              <w:rPr>
                <w:rFonts w:ascii="Times New Roman" w:hAnsi="Times New Roman" w:cs="Times New Roman"/>
                <w:sz w:val="20"/>
                <w:lang w:val="az-Latn-AZ"/>
              </w:rPr>
              <w:t>RB kartlarına 0.5% min 1 AZN/USD/EUR*3</w:t>
            </w:r>
          </w:p>
          <w:p w:rsidR="00142D9B" w:rsidRPr="00031F67" w:rsidRDefault="00142D9B" w:rsidP="00142D9B">
            <w:pPr>
              <w:spacing w:line="276" w:lineRule="auto"/>
              <w:jc w:val="center"/>
              <w:rPr>
                <w:rFonts w:ascii="Times New Roman" w:hAnsi="Times New Roman" w:cs="Times New Roman"/>
                <w:sz w:val="20"/>
                <w:lang w:val="az-Latn-AZ"/>
              </w:rPr>
            </w:pPr>
            <w:r w:rsidRPr="00031F67">
              <w:rPr>
                <w:rFonts w:ascii="Times New Roman" w:hAnsi="Times New Roman" w:cs="Times New Roman"/>
                <w:sz w:val="20"/>
                <w:lang w:val="az-Latn-AZ"/>
              </w:rPr>
              <w:t>Ölkə daxili digər bank kartlarına</w:t>
            </w:r>
          </w:p>
          <w:p w:rsidR="00142D9B" w:rsidRPr="00031F67" w:rsidRDefault="00142D9B" w:rsidP="00142D9B">
            <w:pPr>
              <w:spacing w:line="276" w:lineRule="auto"/>
              <w:jc w:val="center"/>
              <w:rPr>
                <w:rFonts w:ascii="Times New Roman" w:hAnsi="Times New Roman" w:cs="Times New Roman"/>
                <w:sz w:val="20"/>
                <w:lang w:val="az-Latn-AZ"/>
              </w:rPr>
            </w:pPr>
            <w:r w:rsidRPr="00031F67">
              <w:rPr>
                <w:rFonts w:ascii="Times New Roman" w:hAnsi="Times New Roman" w:cs="Times New Roman"/>
                <w:sz w:val="20"/>
                <w:lang w:val="az-Latn-AZ"/>
              </w:rPr>
              <w:t>1%, min.1 AZN/USD/EUR*3</w:t>
            </w:r>
          </w:p>
          <w:p w:rsidR="005017CC" w:rsidRPr="00031F67" w:rsidRDefault="005017CC" w:rsidP="006169F7">
            <w:pPr>
              <w:widowControl w:val="0"/>
              <w:suppressAutoHyphens/>
              <w:spacing w:after="0" w:line="276" w:lineRule="auto"/>
              <w:rPr>
                <w:rFonts w:ascii="Times New Roman" w:eastAsia="AR PL SungtiL GB" w:hAnsi="Times New Roman" w:cs="Times New Roman"/>
                <w:b/>
                <w:sz w:val="20"/>
                <w:szCs w:val="24"/>
                <w:lang w:val="az-Latn-AZ" w:eastAsia="zh-CN" w:bidi="hi-IN"/>
              </w:rPr>
            </w:pPr>
          </w:p>
          <w:p w:rsidR="005017CC" w:rsidRPr="00031F67" w:rsidRDefault="005017CC" w:rsidP="006169F7">
            <w:pPr>
              <w:widowControl w:val="0"/>
              <w:suppressAutoHyphens/>
              <w:spacing w:after="0" w:line="276" w:lineRule="auto"/>
              <w:rPr>
                <w:rFonts w:ascii="Times New Roman" w:eastAsia="AR PL SungtiL GB" w:hAnsi="Times New Roman" w:cs="Times New Roman"/>
                <w:b/>
                <w:sz w:val="20"/>
                <w:szCs w:val="24"/>
                <w:lang w:val="az-Latn-AZ" w:eastAsia="zh-CN" w:bidi="hi-IN"/>
              </w:rPr>
            </w:pPr>
          </w:p>
          <w:p w:rsidR="00EA2E2E" w:rsidRPr="00031F67" w:rsidRDefault="005017CC" w:rsidP="006169F7">
            <w:pPr>
              <w:widowControl w:val="0"/>
              <w:suppressAutoHyphens/>
              <w:spacing w:after="0" w:line="276"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 xml:space="preserve">                               </w:t>
            </w:r>
            <w:r w:rsidR="00AB707B" w:rsidRPr="00031F67">
              <w:rPr>
                <w:rFonts w:ascii="Times New Roman" w:eastAsia="AR PL SungtiL GB" w:hAnsi="Times New Roman" w:cs="Times New Roman"/>
                <w:b/>
                <w:sz w:val="20"/>
                <w:szCs w:val="24"/>
                <w:lang w:val="az-Latn-AZ" w:eastAsia="zh-CN" w:bidi="hi-IN"/>
              </w:rPr>
              <w:t xml:space="preserve">          </w:t>
            </w:r>
          </w:p>
          <w:p w:rsidR="005776C5" w:rsidRPr="00031F67" w:rsidRDefault="00AB707B" w:rsidP="006169F7">
            <w:pPr>
              <w:widowControl w:val="0"/>
              <w:suppressAutoHyphens/>
              <w:spacing w:after="0" w:line="276"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 xml:space="preserve">                      </w:t>
            </w:r>
          </w:p>
          <w:p w:rsidR="00C374A7" w:rsidRPr="00031F67" w:rsidRDefault="00C374A7" w:rsidP="006169F7">
            <w:pPr>
              <w:widowControl w:val="0"/>
              <w:suppressAutoHyphens/>
              <w:spacing w:after="0" w:line="276" w:lineRule="auto"/>
              <w:rPr>
                <w:rFonts w:ascii="Times New Roman" w:eastAsia="AR PL SungtiL GB" w:hAnsi="Times New Roman" w:cs="Times New Roman"/>
                <w:b/>
                <w:sz w:val="20"/>
                <w:szCs w:val="24"/>
                <w:lang w:val="az-Latn-AZ" w:eastAsia="zh-CN" w:bidi="hi-IN"/>
              </w:rPr>
            </w:pPr>
          </w:p>
          <w:p w:rsidR="00174CC9" w:rsidRPr="00031F67" w:rsidRDefault="005776C5" w:rsidP="006169F7">
            <w:pPr>
              <w:widowControl w:val="0"/>
              <w:suppressAutoHyphens/>
              <w:spacing w:after="0" w:line="276"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 xml:space="preserve">                                 </w:t>
            </w:r>
            <w:r w:rsidR="005017CC" w:rsidRPr="00031F67">
              <w:rPr>
                <w:rFonts w:ascii="Times New Roman" w:eastAsia="AR PL SungtiL GB" w:hAnsi="Times New Roman" w:cs="Times New Roman"/>
                <w:b/>
                <w:sz w:val="20"/>
                <w:szCs w:val="24"/>
                <w:lang w:val="az-Latn-AZ" w:eastAsia="zh-CN" w:bidi="hi-IN"/>
              </w:rPr>
              <w:t xml:space="preserve">  </w:t>
            </w:r>
          </w:p>
          <w:p w:rsidR="00D358B5" w:rsidRPr="00031F67" w:rsidRDefault="00174CC9" w:rsidP="006169F7">
            <w:pPr>
              <w:widowControl w:val="0"/>
              <w:suppressAutoHyphens/>
              <w:spacing w:after="0" w:line="276" w:lineRule="auto"/>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 xml:space="preserve">                                  </w:t>
            </w:r>
            <w:r w:rsidR="005017CC" w:rsidRPr="00031F67">
              <w:rPr>
                <w:rFonts w:ascii="Times New Roman" w:eastAsia="AR PL SungtiL GB" w:hAnsi="Times New Roman" w:cs="Times New Roman"/>
                <w:b/>
                <w:sz w:val="20"/>
                <w:szCs w:val="24"/>
                <w:lang w:val="az-Latn-AZ" w:eastAsia="zh-CN" w:bidi="hi-IN"/>
              </w:rPr>
              <w:t xml:space="preserve"> </w:t>
            </w:r>
            <w:r w:rsidR="00F52385" w:rsidRPr="00031F67">
              <w:rPr>
                <w:rFonts w:ascii="Times New Roman" w:eastAsia="AR PL SungtiL GB" w:hAnsi="Times New Roman" w:cs="Times New Roman"/>
                <w:b/>
                <w:sz w:val="20"/>
                <w:szCs w:val="24"/>
                <w:lang w:val="az-Latn-AZ" w:eastAsia="zh-CN" w:bidi="hi-IN"/>
              </w:rPr>
              <w:t xml:space="preserve"> </w:t>
            </w:r>
            <w:r w:rsidR="00D358B5" w:rsidRPr="00031F67">
              <w:rPr>
                <w:rFonts w:ascii="Times New Roman" w:eastAsia="AR PL SungtiL GB" w:hAnsi="Times New Roman" w:cs="Times New Roman"/>
                <w:b/>
                <w:sz w:val="20"/>
                <w:szCs w:val="24"/>
                <w:lang w:val="az-Latn-AZ" w:eastAsia="zh-CN" w:bidi="hi-IN"/>
              </w:rPr>
              <w:t>Pulsuz</w:t>
            </w:r>
          </w:p>
          <w:p w:rsidR="004F52A7" w:rsidRPr="00031F67" w:rsidRDefault="004F52A7" w:rsidP="006169F7">
            <w:pPr>
              <w:widowControl w:val="0"/>
              <w:suppressAutoHyphens/>
              <w:spacing w:after="0" w:line="276" w:lineRule="auto"/>
              <w:rPr>
                <w:rFonts w:ascii="Times New Roman" w:eastAsia="AR PL SungtiL GB" w:hAnsi="Times New Roman" w:cs="Times New Roman"/>
                <w:b/>
                <w:sz w:val="20"/>
                <w:szCs w:val="24"/>
                <w:lang w:val="az-Latn-AZ" w:eastAsia="zh-CN" w:bidi="hi-IN"/>
              </w:rPr>
            </w:pPr>
          </w:p>
          <w:p w:rsidR="004F52A7" w:rsidRPr="00031F67" w:rsidRDefault="004F52A7" w:rsidP="006169F7">
            <w:pPr>
              <w:widowControl w:val="0"/>
              <w:suppressAutoHyphens/>
              <w:spacing w:after="0" w:line="276" w:lineRule="auto"/>
              <w:jc w:val="center"/>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Pulsuz</w:t>
            </w:r>
          </w:p>
          <w:p w:rsidR="004F52A7" w:rsidRPr="00031F67" w:rsidRDefault="004F52A7" w:rsidP="006169F7">
            <w:pPr>
              <w:widowControl w:val="0"/>
              <w:suppressAutoHyphens/>
              <w:spacing w:after="0" w:line="276" w:lineRule="auto"/>
              <w:jc w:val="center"/>
              <w:rPr>
                <w:rFonts w:ascii="Times New Roman" w:eastAsia="AR PL SungtiL GB" w:hAnsi="Times New Roman" w:cs="Times New Roman"/>
                <w:b/>
                <w:sz w:val="20"/>
                <w:szCs w:val="24"/>
                <w:lang w:val="az-Latn-AZ" w:eastAsia="zh-CN" w:bidi="hi-IN"/>
              </w:rPr>
            </w:pPr>
          </w:p>
          <w:p w:rsidR="004F52A7" w:rsidRPr="00031F67" w:rsidRDefault="004F52A7" w:rsidP="006169F7">
            <w:pPr>
              <w:widowControl w:val="0"/>
              <w:suppressAutoHyphens/>
              <w:spacing w:after="0" w:line="276" w:lineRule="auto"/>
              <w:jc w:val="center"/>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Pulsuz</w:t>
            </w:r>
          </w:p>
          <w:p w:rsidR="004F52A7" w:rsidRPr="00031F67" w:rsidRDefault="004F52A7" w:rsidP="006169F7">
            <w:pPr>
              <w:widowControl w:val="0"/>
              <w:suppressAutoHyphens/>
              <w:spacing w:after="0" w:line="276" w:lineRule="auto"/>
              <w:jc w:val="center"/>
              <w:rPr>
                <w:rFonts w:ascii="Times New Roman" w:eastAsia="AR PL SungtiL GB" w:hAnsi="Times New Roman" w:cs="Times New Roman"/>
                <w:b/>
                <w:sz w:val="20"/>
                <w:szCs w:val="24"/>
                <w:lang w:val="az-Latn-AZ" w:eastAsia="zh-CN" w:bidi="hi-IN"/>
              </w:rPr>
            </w:pPr>
          </w:p>
          <w:p w:rsidR="006169F7" w:rsidRPr="00031F67" w:rsidRDefault="004F52A7" w:rsidP="006169F7">
            <w:pPr>
              <w:widowControl w:val="0"/>
              <w:suppressAutoHyphens/>
              <w:spacing w:after="0" w:line="276" w:lineRule="auto"/>
              <w:jc w:val="center"/>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Pulsuz</w:t>
            </w:r>
          </w:p>
          <w:p w:rsidR="006169F7" w:rsidRPr="00031F67" w:rsidRDefault="006169F7" w:rsidP="006169F7">
            <w:pPr>
              <w:widowControl w:val="0"/>
              <w:suppressAutoHyphens/>
              <w:spacing w:after="0" w:line="276" w:lineRule="auto"/>
              <w:jc w:val="center"/>
              <w:rPr>
                <w:rFonts w:ascii="Times New Roman" w:eastAsia="AR PL SungtiL GB" w:hAnsi="Times New Roman" w:cs="Times New Roman"/>
                <w:b/>
                <w:sz w:val="20"/>
                <w:szCs w:val="24"/>
                <w:lang w:val="az-Latn-AZ" w:eastAsia="zh-CN" w:bidi="hi-IN"/>
              </w:rPr>
            </w:pPr>
          </w:p>
          <w:p w:rsidR="003C74F9" w:rsidRPr="00031F67" w:rsidRDefault="003C74F9" w:rsidP="006169F7">
            <w:pPr>
              <w:widowControl w:val="0"/>
              <w:suppressAutoHyphens/>
              <w:spacing w:after="0" w:line="276" w:lineRule="auto"/>
              <w:jc w:val="center"/>
              <w:rPr>
                <w:rFonts w:ascii="Times New Roman" w:eastAsia="AR PL SungtiL GB" w:hAnsi="Times New Roman" w:cs="Times New Roman"/>
                <w:b/>
                <w:sz w:val="20"/>
                <w:szCs w:val="24"/>
                <w:lang w:val="az-Latn-AZ" w:eastAsia="zh-CN" w:bidi="hi-IN"/>
              </w:rPr>
            </w:pPr>
          </w:p>
          <w:p w:rsidR="006169F7" w:rsidRPr="00031F67" w:rsidRDefault="006169F7" w:rsidP="007A653B">
            <w:pPr>
              <w:spacing w:after="0" w:line="240" w:lineRule="auto"/>
              <w:jc w:val="center"/>
              <w:rPr>
                <w:rFonts w:ascii="Times New Roman" w:hAnsi="Times New Roman" w:cs="Times New Roman"/>
                <w:sz w:val="20"/>
                <w:lang w:val="az-Latn-AZ"/>
              </w:rPr>
            </w:pPr>
            <w:r w:rsidRPr="00031F67">
              <w:rPr>
                <w:rFonts w:ascii="Times New Roman" w:hAnsi="Times New Roman" w:cs="Times New Roman"/>
                <w:sz w:val="20"/>
                <w:lang w:val="az-Latn-AZ"/>
              </w:rPr>
              <w:t>RB kartlarına 1% min. 1 AZN/USD/EUR</w:t>
            </w:r>
          </w:p>
          <w:p w:rsidR="006169F7" w:rsidRPr="00031F67" w:rsidRDefault="006169F7" w:rsidP="007A653B">
            <w:pPr>
              <w:spacing w:after="0" w:line="240" w:lineRule="auto"/>
              <w:jc w:val="center"/>
              <w:rPr>
                <w:rFonts w:ascii="Times New Roman" w:hAnsi="Times New Roman" w:cs="Times New Roman"/>
                <w:sz w:val="20"/>
                <w:lang w:val="az-Latn-AZ"/>
              </w:rPr>
            </w:pPr>
            <w:r w:rsidRPr="00031F67">
              <w:rPr>
                <w:rFonts w:ascii="Times New Roman" w:hAnsi="Times New Roman" w:cs="Times New Roman"/>
                <w:sz w:val="20"/>
                <w:lang w:val="az-Latn-AZ"/>
              </w:rPr>
              <w:t>Ölkə Daxili Digər Bankların kartlarına</w:t>
            </w:r>
          </w:p>
          <w:p w:rsidR="00D358B5" w:rsidRPr="00031F67" w:rsidRDefault="006169F7" w:rsidP="007A653B">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hAnsi="Times New Roman" w:cs="Times New Roman"/>
                <w:sz w:val="20"/>
                <w:lang w:val="az-Latn-AZ"/>
              </w:rPr>
              <w:t>2% min. 2 AZN/USD/EUR</w:t>
            </w:r>
          </w:p>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A84FF1" w:rsidRPr="00031F67" w:rsidRDefault="00A84FF1" w:rsidP="00724968">
            <w:pPr>
              <w:widowControl w:val="0"/>
              <w:suppressAutoHyphens/>
              <w:spacing w:after="0" w:line="240" w:lineRule="auto"/>
              <w:rPr>
                <w:rFonts w:ascii="Times New Roman" w:hAnsi="Times New Roman" w:cs="Times New Roman"/>
                <w:lang w:val="az-Latn-AZ"/>
              </w:rPr>
            </w:pPr>
          </w:p>
          <w:p w:rsidR="00C374A7" w:rsidRPr="00031F67" w:rsidRDefault="00C374A7" w:rsidP="00C374A7">
            <w:pPr>
              <w:widowControl w:val="0"/>
              <w:suppressAutoHyphens/>
              <w:spacing w:after="0" w:line="240" w:lineRule="auto"/>
              <w:rPr>
                <w:rFonts w:ascii="Times New Roman" w:hAnsi="Times New Roman" w:cs="Times New Roman"/>
                <w:lang w:val="az-Latn-AZ"/>
              </w:rPr>
            </w:pPr>
            <w:r w:rsidRPr="00031F67">
              <w:rPr>
                <w:rFonts w:ascii="Times New Roman" w:hAnsi="Times New Roman" w:cs="Times New Roman"/>
                <w:lang w:val="az-Latn-AZ"/>
              </w:rPr>
              <w:t xml:space="preserve">RB kartlarına card to card və top up 10 000 AZN/USD/EUR-dək pulsuz olmaqla </w:t>
            </w:r>
          </w:p>
          <w:p w:rsidR="00C374A7" w:rsidRPr="00031F67" w:rsidRDefault="00C374A7" w:rsidP="00C374A7">
            <w:pPr>
              <w:widowControl w:val="0"/>
              <w:suppressAutoHyphens/>
              <w:spacing w:after="0" w:line="240" w:lineRule="auto"/>
              <w:rPr>
                <w:rFonts w:ascii="Times New Roman" w:hAnsi="Times New Roman" w:cs="Times New Roman"/>
                <w:lang w:val="az-Latn-AZ"/>
              </w:rPr>
            </w:pPr>
            <w:r w:rsidRPr="00031F67">
              <w:rPr>
                <w:rFonts w:ascii="Times New Roman" w:hAnsi="Times New Roman" w:cs="Times New Roman"/>
                <w:lang w:val="az-Latn-AZ"/>
              </w:rPr>
              <w:t xml:space="preserve">0.5%, min.1 AZN/USD/EUR </w:t>
            </w:r>
          </w:p>
          <w:p w:rsidR="00C374A7" w:rsidRPr="00031F67" w:rsidRDefault="00C374A7" w:rsidP="00C374A7">
            <w:pPr>
              <w:widowControl w:val="0"/>
              <w:suppressAutoHyphens/>
              <w:spacing w:after="0" w:line="240" w:lineRule="auto"/>
              <w:rPr>
                <w:rFonts w:ascii="Times New Roman" w:hAnsi="Times New Roman" w:cs="Times New Roman"/>
                <w:lang w:val="az-Latn-AZ"/>
              </w:rPr>
            </w:pPr>
            <w:r w:rsidRPr="00031F67">
              <w:rPr>
                <w:rFonts w:ascii="Times New Roman" w:hAnsi="Times New Roman" w:cs="Times New Roman"/>
                <w:lang w:val="az-Latn-AZ"/>
              </w:rPr>
              <w:t xml:space="preserve">Ölkə daxili digər bank kartlarına </w:t>
            </w:r>
          </w:p>
          <w:p w:rsidR="004411D4" w:rsidRPr="00031F67" w:rsidRDefault="00C374A7" w:rsidP="00C374A7">
            <w:pPr>
              <w:widowControl w:val="0"/>
              <w:suppressAutoHyphens/>
              <w:spacing w:after="0" w:line="240" w:lineRule="auto"/>
              <w:rPr>
                <w:rFonts w:ascii="Times New Roman" w:eastAsia="AR PL SungtiL GB" w:hAnsi="Times New Roman" w:cs="Times New Roman"/>
                <w:szCs w:val="24"/>
                <w:lang w:val="az-Latn-AZ" w:eastAsia="zh-CN" w:bidi="hi-IN"/>
              </w:rPr>
            </w:pPr>
            <w:r w:rsidRPr="00031F67">
              <w:rPr>
                <w:rFonts w:ascii="Times New Roman" w:hAnsi="Times New Roman" w:cs="Times New Roman"/>
                <w:lang w:val="az-Latn-AZ"/>
              </w:rPr>
              <w:t>1%, min.1 AZN/USD/EUR</w:t>
            </w:r>
            <w:r w:rsidRPr="00031F67">
              <w:rPr>
                <w:rFonts w:ascii="Times New Roman" w:eastAsia="AR PL SungtiL GB" w:hAnsi="Times New Roman" w:cs="Times New Roman"/>
                <w:szCs w:val="24"/>
                <w:lang w:val="az-Latn-AZ" w:eastAsia="zh-CN" w:bidi="hi-IN"/>
              </w:rPr>
              <w:t xml:space="preserve"> </w:t>
            </w:r>
          </w:p>
          <w:p w:rsidR="00C374A7" w:rsidRPr="00031F67" w:rsidRDefault="00C374A7" w:rsidP="00724968">
            <w:pPr>
              <w:widowControl w:val="0"/>
              <w:suppressAutoHyphens/>
              <w:spacing w:after="0" w:line="240" w:lineRule="auto"/>
              <w:rPr>
                <w:rFonts w:ascii="Times New Roman" w:eastAsia="AR PL SungtiL GB" w:hAnsi="Times New Roman" w:cs="Times New Roman"/>
                <w:szCs w:val="24"/>
                <w:lang w:val="az-Latn-AZ" w:eastAsia="zh-CN" w:bidi="hi-IN"/>
              </w:rPr>
            </w:pPr>
          </w:p>
          <w:p w:rsidR="00832F0F" w:rsidRPr="00031F67" w:rsidRDefault="00832F0F" w:rsidP="00832F0F">
            <w:pPr>
              <w:widowControl w:val="0"/>
              <w:suppressAutoHyphens/>
              <w:spacing w:after="0" w:line="240" w:lineRule="auto"/>
              <w:rPr>
                <w:rFonts w:ascii="Times New Roman" w:eastAsia="AR PL SungtiL GB" w:hAnsi="Times New Roman" w:cs="Times New Roman"/>
                <w:szCs w:val="24"/>
                <w:lang w:val="az-Latn-AZ" w:eastAsia="zh-CN" w:bidi="hi-IN"/>
              </w:rPr>
            </w:pPr>
            <w:r w:rsidRPr="00031F67">
              <w:rPr>
                <w:rFonts w:ascii="Times New Roman" w:eastAsia="AR PL SungtiL GB" w:hAnsi="Times New Roman" w:cs="Times New Roman"/>
                <w:szCs w:val="24"/>
                <w:lang w:val="az-Latn-AZ" w:eastAsia="zh-CN" w:bidi="hi-IN"/>
              </w:rPr>
              <w:lastRenderedPageBreak/>
              <w:t>RB kartlarına card to card və top up *2</w:t>
            </w:r>
          </w:p>
          <w:p w:rsidR="00832F0F" w:rsidRPr="00031F67" w:rsidRDefault="00832F0F" w:rsidP="00832F0F">
            <w:pPr>
              <w:widowControl w:val="0"/>
              <w:suppressAutoHyphens/>
              <w:spacing w:after="0" w:line="240" w:lineRule="auto"/>
              <w:rPr>
                <w:rFonts w:ascii="Times New Roman" w:eastAsia="AR PL SungtiL GB" w:hAnsi="Times New Roman" w:cs="Times New Roman"/>
                <w:szCs w:val="24"/>
                <w:lang w:val="az-Latn-AZ" w:eastAsia="zh-CN" w:bidi="hi-IN"/>
              </w:rPr>
            </w:pPr>
            <w:r w:rsidRPr="00031F67">
              <w:rPr>
                <w:rFonts w:ascii="Times New Roman" w:eastAsia="AR PL SungtiL GB" w:hAnsi="Times New Roman" w:cs="Times New Roman"/>
                <w:szCs w:val="24"/>
                <w:lang w:val="az-Latn-AZ" w:eastAsia="zh-CN" w:bidi="hi-IN"/>
              </w:rPr>
              <w:t>1.5%, min. 3 AZN/USD/EUR</w:t>
            </w:r>
          </w:p>
          <w:p w:rsidR="00832F0F" w:rsidRPr="00031F67" w:rsidRDefault="00832F0F" w:rsidP="00832F0F">
            <w:pPr>
              <w:widowControl w:val="0"/>
              <w:suppressAutoHyphens/>
              <w:spacing w:after="0" w:line="240" w:lineRule="auto"/>
              <w:rPr>
                <w:rFonts w:ascii="Times New Roman" w:eastAsia="AR PL SungtiL GB" w:hAnsi="Times New Roman" w:cs="Times New Roman"/>
                <w:szCs w:val="24"/>
                <w:lang w:val="az-Latn-AZ" w:eastAsia="zh-CN" w:bidi="hi-IN"/>
              </w:rPr>
            </w:pPr>
          </w:p>
          <w:p w:rsidR="00832F0F" w:rsidRPr="00031F67" w:rsidRDefault="00832F0F" w:rsidP="00832F0F">
            <w:pPr>
              <w:widowControl w:val="0"/>
              <w:suppressAutoHyphens/>
              <w:spacing w:after="0" w:line="240" w:lineRule="auto"/>
              <w:rPr>
                <w:rFonts w:ascii="Times New Roman" w:eastAsia="AR PL SungtiL GB" w:hAnsi="Times New Roman" w:cs="Times New Roman"/>
                <w:szCs w:val="24"/>
                <w:lang w:val="az-Latn-AZ" w:eastAsia="zh-CN" w:bidi="hi-IN"/>
              </w:rPr>
            </w:pPr>
            <w:r w:rsidRPr="00031F67">
              <w:rPr>
                <w:rFonts w:ascii="Times New Roman" w:eastAsia="AR PL SungtiL GB" w:hAnsi="Times New Roman" w:cs="Times New Roman"/>
                <w:szCs w:val="24"/>
                <w:lang w:val="az-Latn-AZ" w:eastAsia="zh-CN" w:bidi="hi-IN"/>
              </w:rPr>
              <w:t>Ölkədaxili digər bank kartlarına</w:t>
            </w:r>
          </w:p>
          <w:p w:rsidR="006549FD" w:rsidRPr="00031F67" w:rsidRDefault="00832F0F" w:rsidP="00832F0F">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Cs w:val="24"/>
                <w:lang w:val="az-Latn-AZ" w:eastAsia="zh-CN" w:bidi="hi-IN"/>
              </w:rPr>
              <w:t>2%, min.3 AZN/USD/EUR</w:t>
            </w:r>
          </w:p>
          <w:p w:rsidR="00013A82" w:rsidRPr="00031F67" w:rsidRDefault="00013A82" w:rsidP="00D358B5">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E31FD3" w:rsidRPr="00031F67" w:rsidRDefault="00E31FD3" w:rsidP="00E31FD3">
            <w:pPr>
              <w:jc w:val="center"/>
              <w:rPr>
                <w:rFonts w:ascii="Times New Roman" w:hAnsi="Times New Roman" w:cs="Times New Roman"/>
                <w:lang w:val="az-Latn-AZ"/>
              </w:rPr>
            </w:pPr>
          </w:p>
          <w:p w:rsidR="003D3DD4" w:rsidRPr="00031F67" w:rsidRDefault="003D3DD4" w:rsidP="00E31FD3">
            <w:pPr>
              <w:jc w:val="center"/>
              <w:rPr>
                <w:rFonts w:ascii="Times New Roman" w:hAnsi="Times New Roman" w:cs="Times New Roman"/>
                <w:lang w:val="az-Latn-AZ"/>
              </w:rPr>
            </w:pPr>
          </w:p>
          <w:p w:rsidR="00930F9C" w:rsidRPr="00031F67" w:rsidRDefault="00930F9C" w:rsidP="00E31FD3">
            <w:pPr>
              <w:jc w:val="center"/>
              <w:rPr>
                <w:rFonts w:ascii="Times New Roman" w:hAnsi="Times New Roman" w:cs="Times New Roman"/>
                <w:lang w:val="az-Latn-AZ"/>
              </w:rPr>
            </w:pPr>
          </w:p>
          <w:p w:rsidR="0013263C" w:rsidRPr="00031F67" w:rsidRDefault="0013263C" w:rsidP="00E31FD3">
            <w:pPr>
              <w:jc w:val="center"/>
              <w:rPr>
                <w:rFonts w:ascii="Times New Roman" w:hAnsi="Times New Roman" w:cs="Times New Roman"/>
                <w:lang w:val="az-Latn-AZ"/>
              </w:rPr>
            </w:pPr>
          </w:p>
          <w:p w:rsidR="00E31FD3" w:rsidRPr="00031F67" w:rsidRDefault="00E31FD3" w:rsidP="00E31FD3">
            <w:pPr>
              <w:jc w:val="center"/>
              <w:rPr>
                <w:rFonts w:ascii="Times New Roman" w:hAnsi="Times New Roman" w:cs="Times New Roman"/>
                <w:lang w:val="az-Latn-AZ"/>
              </w:rPr>
            </w:pPr>
            <w:r w:rsidRPr="00031F67">
              <w:rPr>
                <w:rFonts w:ascii="Times New Roman" w:hAnsi="Times New Roman" w:cs="Times New Roman"/>
                <w:lang w:val="az-Latn-AZ"/>
              </w:rPr>
              <w:t>1%, 1 AZN/USD/EUR</w:t>
            </w:r>
          </w:p>
          <w:p w:rsidR="00013A82" w:rsidRPr="00031F67" w:rsidRDefault="00013A82" w:rsidP="00013A82">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p>
          <w:p w:rsidR="00013A82" w:rsidRPr="00031F67" w:rsidRDefault="00013A82" w:rsidP="00013A82">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p>
          <w:p w:rsidR="006549FD" w:rsidRPr="00031F67" w:rsidRDefault="006549FD" w:rsidP="00013A82">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p>
          <w:p w:rsidR="00A84FF1" w:rsidRPr="00031F67" w:rsidRDefault="00A84FF1" w:rsidP="00A84FF1">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Öz vəsaiti olanda:</w:t>
            </w:r>
          </w:p>
          <w:p w:rsidR="00A84FF1" w:rsidRPr="00031F67" w:rsidRDefault="00A84FF1" w:rsidP="00A84FF1">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RB kartlarına- pulsuz</w:t>
            </w:r>
          </w:p>
          <w:p w:rsidR="00A84FF1" w:rsidRPr="00031F67" w:rsidRDefault="00A84FF1" w:rsidP="00A84FF1">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Ölkədaxili Digər Bankların kartlarına</w:t>
            </w:r>
          </w:p>
          <w:p w:rsidR="00A84FF1" w:rsidRPr="00031F67" w:rsidRDefault="00A84FF1" w:rsidP="00A84FF1">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1% min.1 AZN/USD/EUR</w:t>
            </w:r>
          </w:p>
          <w:p w:rsidR="00A84FF1" w:rsidRPr="00031F67" w:rsidRDefault="00A84FF1" w:rsidP="00A84FF1">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r w:rsidRPr="00031F67">
              <w:rPr>
                <w:rFonts w:ascii="Times New Roman" w:eastAsia="AR PL SungtiL GB" w:hAnsi="Times New Roman" w:cs="Times New Roman"/>
                <w:b/>
                <w:sz w:val="20"/>
                <w:szCs w:val="24"/>
                <w:lang w:val="az-Latn-AZ" w:eastAsia="zh-CN" w:bidi="hi-IN"/>
              </w:rPr>
              <w:t>Kredit xətti:</w:t>
            </w:r>
          </w:p>
          <w:p w:rsidR="00A84FF1" w:rsidRPr="00031F67" w:rsidRDefault="00A84FF1" w:rsidP="00A84FF1">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2%, min.2 AZN/USD/EUR</w:t>
            </w:r>
          </w:p>
          <w:p w:rsidR="00A84FF1" w:rsidRPr="00031F67" w:rsidRDefault="006169F7" w:rsidP="006549FD">
            <w:pPr>
              <w:spacing w:after="0"/>
              <w:jc w:val="center"/>
              <w:rPr>
                <w:rFonts w:ascii="Times New Roman" w:hAnsi="Times New Roman" w:cs="Times New Roman"/>
                <w:b/>
                <w:sz w:val="20"/>
                <w:lang w:val="az-Latn-AZ"/>
              </w:rPr>
            </w:pPr>
            <w:r w:rsidRPr="00031F67">
              <w:rPr>
                <w:rFonts w:ascii="Times New Roman" w:hAnsi="Times New Roman" w:cs="Times New Roman"/>
                <w:b/>
                <w:sz w:val="20"/>
                <w:lang w:val="az-Latn-AZ"/>
              </w:rPr>
              <w:t xml:space="preserve">   </w:t>
            </w:r>
          </w:p>
          <w:p w:rsidR="006169F7" w:rsidRPr="00031F67" w:rsidRDefault="006169F7" w:rsidP="006549FD">
            <w:pPr>
              <w:spacing w:after="0"/>
              <w:jc w:val="center"/>
              <w:rPr>
                <w:rFonts w:ascii="Times New Roman" w:hAnsi="Times New Roman" w:cs="Times New Roman"/>
                <w:b/>
                <w:sz w:val="20"/>
                <w:lang w:val="az-Latn-AZ"/>
              </w:rPr>
            </w:pPr>
            <w:r w:rsidRPr="00031F67">
              <w:rPr>
                <w:rFonts w:ascii="Times New Roman" w:hAnsi="Times New Roman" w:cs="Times New Roman"/>
                <w:b/>
                <w:sz w:val="20"/>
                <w:lang w:val="az-Latn-AZ"/>
              </w:rPr>
              <w:t xml:space="preserve">   </w:t>
            </w:r>
            <w:r w:rsidRPr="00031F67">
              <w:rPr>
                <w:rFonts w:ascii="Times New Roman" w:hAnsi="Times New Roman" w:cs="Times New Roman"/>
                <w:sz w:val="20"/>
                <w:lang w:val="az-Latn-AZ"/>
              </w:rPr>
              <w:t>RB kartlarına 1% min. 1 AZN/USD/EUR</w:t>
            </w:r>
          </w:p>
          <w:p w:rsidR="006169F7" w:rsidRPr="00031F67" w:rsidRDefault="006169F7" w:rsidP="006549FD">
            <w:pPr>
              <w:spacing w:after="0"/>
              <w:jc w:val="center"/>
              <w:rPr>
                <w:rFonts w:ascii="Times New Roman" w:hAnsi="Times New Roman" w:cs="Times New Roman"/>
                <w:sz w:val="20"/>
                <w:lang w:val="az-Latn-AZ"/>
              </w:rPr>
            </w:pPr>
            <w:r w:rsidRPr="00031F67">
              <w:rPr>
                <w:rFonts w:ascii="Times New Roman" w:hAnsi="Times New Roman" w:cs="Times New Roman"/>
                <w:sz w:val="20"/>
                <w:lang w:val="az-Latn-AZ"/>
              </w:rPr>
              <w:t>Ölkə Daxili Digər Bankların kartlarına</w:t>
            </w:r>
          </w:p>
          <w:p w:rsidR="006169F7" w:rsidRPr="00031F67" w:rsidRDefault="006169F7" w:rsidP="006549FD">
            <w:pPr>
              <w:spacing w:after="0"/>
              <w:jc w:val="center"/>
              <w:rPr>
                <w:rFonts w:ascii="Times New Roman" w:hAnsi="Times New Roman" w:cs="Times New Roman"/>
                <w:sz w:val="20"/>
                <w:lang w:val="az-Latn-AZ"/>
              </w:rPr>
            </w:pPr>
            <w:r w:rsidRPr="00031F67">
              <w:rPr>
                <w:rFonts w:ascii="Times New Roman" w:hAnsi="Times New Roman" w:cs="Times New Roman"/>
                <w:sz w:val="20"/>
                <w:lang w:val="az-Latn-AZ"/>
              </w:rPr>
              <w:t>2% min. 2 AZN/USD/EUR</w:t>
            </w:r>
          </w:p>
          <w:p w:rsidR="006169F7" w:rsidRPr="00031F67" w:rsidRDefault="006169F7" w:rsidP="00D358B5">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13263C" w:rsidRPr="00031F67" w:rsidRDefault="0013263C" w:rsidP="00577BF2">
            <w:pPr>
              <w:jc w:val="center"/>
              <w:rPr>
                <w:rFonts w:ascii="Times New Roman" w:hAnsi="Times New Roman" w:cs="Times New Roman"/>
                <w:lang w:val="az-Latn-AZ"/>
              </w:rPr>
            </w:pPr>
          </w:p>
          <w:p w:rsidR="00577BF2" w:rsidRPr="00031F67" w:rsidRDefault="00577BF2" w:rsidP="00577BF2">
            <w:pPr>
              <w:jc w:val="center"/>
              <w:rPr>
                <w:rFonts w:ascii="Times New Roman" w:hAnsi="Times New Roman" w:cs="Times New Roman"/>
                <w:lang w:val="az-Latn-AZ"/>
              </w:rPr>
            </w:pPr>
            <w:r w:rsidRPr="00031F67">
              <w:rPr>
                <w:rFonts w:ascii="Times New Roman" w:hAnsi="Times New Roman" w:cs="Times New Roman"/>
                <w:lang w:val="az-Latn-AZ"/>
              </w:rPr>
              <w:t>1%, 1 AZN/USD/EUR</w:t>
            </w:r>
          </w:p>
          <w:p w:rsidR="0013263C" w:rsidRPr="00031F67" w:rsidRDefault="0013263C" w:rsidP="00D358B5">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13263C" w:rsidRPr="00031F67" w:rsidRDefault="0013263C" w:rsidP="0013263C">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RB kartlarına 10 000 AZN/USD/EUR-dək pulsuz olmaqla 0.5%, min.1 AZN/USD/EUR</w:t>
            </w:r>
          </w:p>
          <w:p w:rsidR="0013263C" w:rsidRPr="00031F67" w:rsidRDefault="0013263C" w:rsidP="0013263C">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Ölkə daxili digər bank kartlarına</w:t>
            </w:r>
          </w:p>
          <w:p w:rsidR="0013263C" w:rsidRPr="00031F67" w:rsidRDefault="0013263C" w:rsidP="0013263C">
            <w:pPr>
              <w:widowControl w:val="0"/>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1%, min.1 AZN/USD/EUR*4</w:t>
            </w:r>
          </w:p>
        </w:tc>
      </w:tr>
      <w:tr w:rsidR="00B93894" w:rsidRPr="00530BD0" w:rsidTr="00D10694">
        <w:trPr>
          <w:trHeight w:val="983"/>
        </w:trPr>
        <w:tc>
          <w:tcPr>
            <w:tcW w:w="5734" w:type="dxa"/>
            <w:tcBorders>
              <w:top w:val="single" w:sz="4" w:space="0" w:color="auto"/>
              <w:left w:val="single" w:sz="4" w:space="0" w:color="auto"/>
            </w:tcBorders>
            <w:shd w:val="clear" w:color="auto" w:fill="auto"/>
          </w:tcPr>
          <w:p w:rsidR="00D358B5" w:rsidRPr="00031F67" w:rsidRDefault="00D358B5" w:rsidP="00D358B5">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val="az-Latn-AZ" w:eastAsia="zh-CN" w:bidi="hi-IN"/>
              </w:rPr>
              <w:lastRenderedPageBreak/>
              <w:t>8.2</w:t>
            </w:r>
            <w:r w:rsidRPr="00031F67">
              <w:rPr>
                <w:rFonts w:ascii="Times New Roman" w:eastAsia="AR PL SungtiL GB" w:hAnsi="Times New Roman" w:cs="Times New Roman"/>
                <w:sz w:val="24"/>
                <w:szCs w:val="24"/>
                <w:lang w:val="az-Latn-AZ" w:eastAsia="zh-CN" w:bidi="hi-IN"/>
              </w:rPr>
              <w:t xml:space="preserve"> Digər kanallar vasitəsilə Göndərən tərəfindən tutulan xidmət haqqı</w:t>
            </w:r>
          </w:p>
          <w:p w:rsidR="00D358B5" w:rsidRPr="00031F67" w:rsidRDefault="00D358B5" w:rsidP="0031037D">
            <w:pPr>
              <w:pStyle w:val="ListParagraph"/>
              <w:numPr>
                <w:ilvl w:val="0"/>
                <w:numId w:val="10"/>
              </w:numPr>
              <w:rPr>
                <w:rFonts w:ascii="Times New Roman" w:eastAsia="Calibri" w:hAnsi="Times New Roman" w:cs="Times New Roman"/>
                <w:sz w:val="24"/>
                <w:szCs w:val="24"/>
                <w:lang w:val="az-Latn-AZ"/>
              </w:rPr>
            </w:pPr>
            <w:r w:rsidRPr="00031F67">
              <w:rPr>
                <w:rFonts w:ascii="Times New Roman" w:eastAsia="Calibri" w:hAnsi="Times New Roman" w:cs="Times New Roman"/>
                <w:sz w:val="24"/>
                <w:szCs w:val="24"/>
                <w:lang w:val="az-Latn-AZ"/>
              </w:rPr>
              <w:lastRenderedPageBreak/>
              <w:t xml:space="preserve">Visa Rewards Kartmane, Visa Infinite Kartmane, MC World Kartmane, MC Black Kartmane, </w:t>
            </w:r>
            <w:r w:rsidR="0031037D" w:rsidRPr="00031F67">
              <w:rPr>
                <w:rFonts w:ascii="Times New Roman" w:eastAsia="Calibri" w:hAnsi="Times New Roman" w:cs="Times New Roman"/>
                <w:sz w:val="24"/>
                <w:szCs w:val="24"/>
                <w:lang w:val="az-Latn-AZ"/>
              </w:rPr>
              <w:t>MC World Elite Kartmane</w:t>
            </w:r>
          </w:p>
          <w:p w:rsidR="00323DC9" w:rsidRPr="00031F67" w:rsidRDefault="00323DC9" w:rsidP="00323DC9">
            <w:pPr>
              <w:pStyle w:val="ListParagraph"/>
              <w:widowControl w:val="0"/>
              <w:numPr>
                <w:ilvl w:val="0"/>
                <w:numId w:val="10"/>
              </w:numPr>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Rewards Kartmane  Kredit, Visa Infinite Kartmane Kredit, MC World Kartmane  Kredit, MC Black Kartmane  </w:t>
            </w:r>
            <w:r w:rsidRPr="00031F67">
              <w:rPr>
                <w:rFonts w:ascii="Times New Roman" w:eastAsia="AR PL SungtiL GB" w:hAnsi="Times New Roman" w:cs="Times New Roman"/>
                <w:sz w:val="24"/>
                <w:szCs w:val="24"/>
                <w:lang w:val="en-US" w:eastAsia="zh-CN" w:bidi="hi-IN"/>
              </w:rPr>
              <w:t xml:space="preserve">Visa Rewards Kartmane Taksit, MC World Kartmane Taksit, </w:t>
            </w:r>
            <w:r w:rsidRPr="00031F67">
              <w:rPr>
                <w:rFonts w:ascii="Times New Roman" w:eastAsia="AR PL SungtiL GB" w:hAnsi="Times New Roman" w:cs="Times New Roman"/>
                <w:sz w:val="24"/>
                <w:szCs w:val="24"/>
                <w:lang w:val="az-Latn-AZ" w:eastAsia="zh-CN" w:bidi="hi-IN"/>
              </w:rPr>
              <w:t xml:space="preserve">Visa Infinite Kartmane </w:t>
            </w:r>
            <w:r w:rsidRPr="00031F67">
              <w:rPr>
                <w:rFonts w:ascii="Times New Roman" w:eastAsia="AR PL SungtiL GB" w:hAnsi="Times New Roman" w:cs="Times New Roman"/>
                <w:sz w:val="24"/>
                <w:szCs w:val="24"/>
                <w:lang w:val="en-US" w:eastAsia="zh-CN" w:bidi="hi-IN"/>
              </w:rPr>
              <w:t>Taksit</w:t>
            </w:r>
            <w:r w:rsidRPr="00031F67">
              <w:rPr>
                <w:rFonts w:ascii="Times New Roman" w:eastAsia="AR PL SungtiL GB" w:hAnsi="Times New Roman" w:cs="Times New Roman"/>
                <w:sz w:val="24"/>
                <w:szCs w:val="24"/>
                <w:lang w:val="az-Latn-AZ" w:eastAsia="zh-CN" w:bidi="hi-IN"/>
              </w:rPr>
              <w:t xml:space="preserve">, MC Black Kartmane  </w:t>
            </w:r>
            <w:r w:rsidRPr="00031F67">
              <w:rPr>
                <w:rFonts w:ascii="Times New Roman" w:eastAsia="AR PL SungtiL GB" w:hAnsi="Times New Roman" w:cs="Times New Roman"/>
                <w:sz w:val="24"/>
                <w:szCs w:val="24"/>
                <w:lang w:val="en-US" w:eastAsia="zh-CN" w:bidi="hi-IN"/>
              </w:rPr>
              <w:t>Taksit</w:t>
            </w:r>
            <w:r w:rsidR="000A5FA9" w:rsidRPr="00031F67">
              <w:rPr>
                <w:rFonts w:ascii="Times New Roman" w:eastAsia="AR PL SungtiL GB" w:hAnsi="Times New Roman" w:cs="Times New Roman"/>
                <w:sz w:val="24"/>
                <w:szCs w:val="24"/>
                <w:lang w:val="en-US" w:eastAsia="zh-CN" w:bidi="hi-IN"/>
              </w:rPr>
              <w:t xml:space="preserve">, </w:t>
            </w:r>
            <w:r w:rsidR="000A5FA9" w:rsidRPr="00031F67">
              <w:rPr>
                <w:rFonts w:ascii="Times New Roman" w:hAnsi="Times New Roman"/>
                <w:lang w:val="az-Latn-AZ"/>
              </w:rPr>
              <w:t>MC World Elite Kartmane  Kredit</w:t>
            </w:r>
          </w:p>
          <w:p w:rsidR="00D12B1F" w:rsidRPr="00031F67" w:rsidRDefault="00D12B1F" w:rsidP="00620370">
            <w:pPr>
              <w:pStyle w:val="ListParagraph"/>
              <w:widowControl w:val="0"/>
              <w:numPr>
                <w:ilvl w:val="0"/>
                <w:numId w:val="10"/>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Visa Rewards Kartmane Salary, Visa İnfinite Kartmane Salary, MC World Kartmane Salary, MC Black Kartmane Salary</w:t>
            </w:r>
          </w:p>
          <w:p w:rsidR="00904B8B" w:rsidRPr="00031F67" w:rsidRDefault="00904B8B" w:rsidP="00620370">
            <w:pPr>
              <w:pStyle w:val="ListParagraph"/>
              <w:widowControl w:val="0"/>
              <w:numPr>
                <w:ilvl w:val="0"/>
                <w:numId w:val="10"/>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Visa Rewards Kartmane qeyri-rezident, Visa İnfinite Kartmane qeyri-rezident, MC World Kartmane qeyri-rezident , MC Black Kartmane qeyri-rezident</w:t>
            </w:r>
            <w:r w:rsidR="00C6241B" w:rsidRPr="00031F67">
              <w:rPr>
                <w:rFonts w:ascii="Times New Roman" w:hAnsi="Times New Roman" w:cs="Times New Roman"/>
                <w:lang w:val="az-Latn-AZ"/>
              </w:rPr>
              <w:t xml:space="preserve">, </w:t>
            </w:r>
            <w:r w:rsidR="00C6241B" w:rsidRPr="00031F67">
              <w:rPr>
                <w:rFonts w:ascii="Times New Roman" w:hAnsi="Times New Roman"/>
                <w:lang w:val="az-Latn-AZ"/>
              </w:rPr>
              <w:t>MC World Elite</w:t>
            </w:r>
            <w:r w:rsidR="00C6241B" w:rsidRPr="00031F67">
              <w:rPr>
                <w:rFonts w:ascii="Times New Roman" w:hAnsi="Times New Roman" w:cs="Times New Roman"/>
                <w:lang w:val="az-Latn-AZ"/>
              </w:rPr>
              <w:t xml:space="preserve"> Kartmane qeyri-rezident</w:t>
            </w:r>
            <w:r w:rsidRPr="00031F67">
              <w:rPr>
                <w:rFonts w:ascii="Times New Roman" w:hAnsi="Times New Roman" w:cs="Times New Roman"/>
                <w:lang w:val="az-Latn-AZ"/>
              </w:rPr>
              <w:t xml:space="preserve"> </w:t>
            </w:r>
          </w:p>
          <w:p w:rsidR="00117F5E" w:rsidRPr="00031F67" w:rsidRDefault="00117F5E" w:rsidP="00620370">
            <w:pPr>
              <w:widowControl w:val="0"/>
              <w:numPr>
                <w:ilvl w:val="0"/>
                <w:numId w:val="10"/>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Visa Rewards KartmaneBiznes, Visa Infinite KartmaneBiznes, Visa Platinum KartmaneBiznes ,MC World KartmaneBiznes, MC Black KartmaneBiznes</w:t>
            </w:r>
            <w:r w:rsidR="00067C93" w:rsidRPr="00031F67">
              <w:rPr>
                <w:rFonts w:ascii="Times New Roman" w:hAnsi="Times New Roman" w:cs="Times New Roman"/>
                <w:lang w:val="az-Latn-AZ"/>
              </w:rPr>
              <w:t xml:space="preserve">, </w:t>
            </w:r>
            <w:r w:rsidR="00067C93" w:rsidRPr="00031F67">
              <w:rPr>
                <w:rFonts w:ascii="Times New Roman" w:eastAsia="AR PL SungtiL GB" w:hAnsi="Times New Roman" w:cs="FreeSans"/>
                <w:sz w:val="24"/>
                <w:szCs w:val="24"/>
                <w:lang w:val="az-Latn-AZ"/>
              </w:rPr>
              <w:t>MC World Elite</w:t>
            </w:r>
            <w:r w:rsidR="00067C93" w:rsidRPr="00031F67">
              <w:rPr>
                <w:rFonts w:ascii="Times New Roman" w:hAnsi="Times New Roman"/>
                <w:lang w:val="az-Latn-AZ"/>
              </w:rPr>
              <w:t xml:space="preserve"> </w:t>
            </w:r>
            <w:r w:rsidR="00067C93" w:rsidRPr="00031F67">
              <w:rPr>
                <w:rFonts w:ascii="Times New Roman" w:eastAsia="AR PL SungtiL GB" w:hAnsi="Times New Roman"/>
                <w:sz w:val="24"/>
                <w:szCs w:val="24"/>
                <w:lang w:val="az-Latn-AZ" w:eastAsia="zh-CN" w:bidi="hi-IN"/>
              </w:rPr>
              <w:t>KartmaneBiznes</w:t>
            </w:r>
          </w:p>
          <w:p w:rsidR="00492CEB" w:rsidRPr="00031F67" w:rsidRDefault="00492CEB" w:rsidP="00620370">
            <w:pPr>
              <w:widowControl w:val="0"/>
              <w:numPr>
                <w:ilvl w:val="0"/>
                <w:numId w:val="10"/>
              </w:numPr>
              <w:suppressAutoHyphens/>
              <w:spacing w:after="0" w:line="240" w:lineRule="auto"/>
              <w:jc w:val="both"/>
              <w:rPr>
                <w:rFonts w:ascii="Times New Roman" w:hAnsi="Times New Roman" w:cs="Times New Roman"/>
                <w:lang w:val="az-Latn-AZ"/>
              </w:rPr>
            </w:pPr>
            <w:r w:rsidRPr="00031F67">
              <w:rPr>
                <w:rFonts w:ascii="Times New Roman" w:hAnsi="Times New Roman"/>
                <w:lang w:val="az-Latn-AZ"/>
              </w:rPr>
              <w:t>Visa Re</w:t>
            </w:r>
            <w:r w:rsidRPr="00031F67">
              <w:rPr>
                <w:rFonts w:ascii="Times New Roman" w:hAnsi="Times New Roman"/>
                <w:lang w:val="en-US"/>
              </w:rPr>
              <w:t>wards Kartmane Junior, Visa İnfinite Kartmane Junior</w:t>
            </w:r>
          </w:p>
          <w:p w:rsidR="0013263C" w:rsidRPr="00031F67" w:rsidRDefault="0013263C" w:rsidP="0013263C">
            <w:pPr>
              <w:widowControl w:val="0"/>
              <w:numPr>
                <w:ilvl w:val="0"/>
                <w:numId w:val="10"/>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Visa Rewards Kartmane Gamer, Visa Rewards Rəqəmsal Gamer</w:t>
            </w:r>
          </w:p>
          <w:p w:rsidR="00117F5E" w:rsidRPr="00031F67" w:rsidRDefault="00117F5E" w:rsidP="00117F5E">
            <w:pPr>
              <w:pStyle w:val="ListParagraph"/>
              <w:widowControl w:val="0"/>
              <w:suppressAutoHyphens/>
              <w:spacing w:after="0" w:line="240" w:lineRule="auto"/>
              <w:jc w:val="both"/>
              <w:rPr>
                <w:rFonts w:ascii="Times New Roman" w:hAnsi="Times New Roman" w:cs="Times New Roman"/>
                <w:lang w:val="az-Latn-AZ"/>
              </w:rPr>
            </w:pPr>
          </w:p>
          <w:p w:rsidR="00D12B1F" w:rsidRPr="00031F67" w:rsidRDefault="00D12B1F" w:rsidP="00D12B1F">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p>
        </w:tc>
        <w:tc>
          <w:tcPr>
            <w:tcW w:w="4485" w:type="dxa"/>
            <w:tcBorders>
              <w:top w:val="single" w:sz="4" w:space="0" w:color="auto"/>
            </w:tcBorders>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D358B5" w:rsidRPr="00031F67" w:rsidRDefault="00D358B5"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0A5FA9" w:rsidRPr="00031F67" w:rsidRDefault="000A5FA9" w:rsidP="00D358B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D12B1F" w:rsidRPr="00031F67" w:rsidRDefault="000C4F59" w:rsidP="00D12B1F">
            <w:pPr>
              <w:spacing w:after="0"/>
              <w:jc w:val="center"/>
              <w:rPr>
                <w:rFonts w:ascii="Times New Roman" w:hAnsi="Times New Roman" w:cs="Times New Roman"/>
                <w:sz w:val="20"/>
                <w:lang w:val="az-Latn-AZ"/>
              </w:rPr>
            </w:pPr>
            <w:r w:rsidRPr="00031F67">
              <w:rPr>
                <w:rFonts w:ascii="Times New Roman" w:hAnsi="Times New Roman" w:cs="Times New Roman"/>
                <w:sz w:val="20"/>
                <w:lang w:val="az-Latn-AZ"/>
              </w:rPr>
              <w:lastRenderedPageBreak/>
              <w:t xml:space="preserve">1%, 1 AZN/USD/EUR </w:t>
            </w:r>
          </w:p>
          <w:p w:rsidR="000C4F59" w:rsidRPr="00031F67" w:rsidRDefault="000C4F59" w:rsidP="00D12B1F">
            <w:pPr>
              <w:spacing w:after="0"/>
              <w:jc w:val="center"/>
              <w:rPr>
                <w:rFonts w:ascii="Times New Roman" w:hAnsi="Times New Roman" w:cs="Times New Roman"/>
                <w:sz w:val="20"/>
                <w:lang w:val="az-Latn-AZ"/>
              </w:rPr>
            </w:pPr>
          </w:p>
          <w:p w:rsidR="000C4F59" w:rsidRPr="00031F67" w:rsidRDefault="000C4F59" w:rsidP="00D12B1F">
            <w:pPr>
              <w:spacing w:after="0"/>
              <w:jc w:val="center"/>
              <w:rPr>
                <w:rFonts w:ascii="Times New Roman" w:hAnsi="Times New Roman" w:cs="Times New Roman"/>
                <w:sz w:val="20"/>
                <w:lang w:val="az-Latn-AZ"/>
              </w:rPr>
            </w:pPr>
          </w:p>
          <w:p w:rsidR="000C4F59" w:rsidRPr="00031F67" w:rsidRDefault="000C4F59" w:rsidP="000C4F59">
            <w:pPr>
              <w:spacing w:after="0"/>
              <w:jc w:val="center"/>
              <w:rPr>
                <w:rFonts w:ascii="Times New Roman" w:hAnsi="Times New Roman" w:cs="Times New Roman"/>
                <w:sz w:val="20"/>
                <w:lang w:val="az-Latn-AZ"/>
              </w:rPr>
            </w:pPr>
            <w:r w:rsidRPr="00031F67">
              <w:rPr>
                <w:rFonts w:ascii="Times New Roman" w:hAnsi="Times New Roman" w:cs="Times New Roman"/>
                <w:sz w:val="20"/>
                <w:lang w:val="az-Latn-AZ"/>
              </w:rPr>
              <w:t>Öz vəsaiti olanda:</w:t>
            </w:r>
          </w:p>
          <w:p w:rsidR="000C4F59" w:rsidRPr="00031F67" w:rsidRDefault="000C4F59" w:rsidP="000C4F59">
            <w:pPr>
              <w:spacing w:after="0"/>
              <w:jc w:val="center"/>
              <w:rPr>
                <w:rFonts w:ascii="Times New Roman" w:hAnsi="Times New Roman" w:cs="Times New Roman"/>
                <w:sz w:val="20"/>
                <w:lang w:val="az-Latn-AZ"/>
              </w:rPr>
            </w:pPr>
            <w:r w:rsidRPr="00031F67">
              <w:rPr>
                <w:rFonts w:ascii="Times New Roman" w:hAnsi="Times New Roman" w:cs="Times New Roman"/>
                <w:sz w:val="20"/>
                <w:lang w:val="az-Latn-AZ"/>
              </w:rPr>
              <w:t>1%, min.1 AZN/USD/EUR</w:t>
            </w:r>
          </w:p>
          <w:p w:rsidR="000C4F59" w:rsidRPr="00031F67" w:rsidRDefault="000C4F59" w:rsidP="000C4F59">
            <w:pPr>
              <w:spacing w:after="0"/>
              <w:jc w:val="center"/>
              <w:rPr>
                <w:rFonts w:ascii="Times New Roman" w:hAnsi="Times New Roman" w:cs="Times New Roman"/>
                <w:sz w:val="20"/>
                <w:lang w:val="az-Latn-AZ"/>
              </w:rPr>
            </w:pPr>
            <w:r w:rsidRPr="00031F67">
              <w:rPr>
                <w:rFonts w:ascii="Times New Roman" w:hAnsi="Times New Roman" w:cs="Times New Roman"/>
                <w:sz w:val="20"/>
                <w:lang w:val="az-Latn-AZ"/>
              </w:rPr>
              <w:t>Kredit xətti:</w:t>
            </w:r>
          </w:p>
          <w:p w:rsidR="00D12B1F" w:rsidRPr="00031F67" w:rsidRDefault="00B969E2" w:rsidP="000C4F59">
            <w:pPr>
              <w:widowControl w:val="0"/>
              <w:suppressAutoHyphens/>
              <w:spacing w:after="0" w:line="240" w:lineRule="auto"/>
              <w:jc w:val="center"/>
              <w:rPr>
                <w:rFonts w:ascii="Times New Roman" w:hAnsi="Times New Roman" w:cs="Times New Roman"/>
                <w:sz w:val="20"/>
                <w:lang w:val="az-Latn-AZ"/>
              </w:rPr>
            </w:pPr>
            <w:r w:rsidRPr="00031F67">
              <w:rPr>
                <w:rFonts w:ascii="Times New Roman" w:hAnsi="Times New Roman" w:cs="Times New Roman"/>
                <w:sz w:val="20"/>
                <w:lang w:val="az-Latn-AZ"/>
              </w:rPr>
              <w:t>2</w:t>
            </w:r>
            <w:r w:rsidR="000C4F59" w:rsidRPr="00031F67">
              <w:rPr>
                <w:rFonts w:ascii="Times New Roman" w:hAnsi="Times New Roman" w:cs="Times New Roman"/>
                <w:sz w:val="20"/>
                <w:lang w:val="az-Latn-AZ"/>
              </w:rPr>
              <w:t xml:space="preserve">%, min.1 AZN/USD/EUR </w:t>
            </w:r>
          </w:p>
          <w:p w:rsidR="000C4F59" w:rsidRPr="00031F67" w:rsidRDefault="000C4F59" w:rsidP="000C4F59">
            <w:pPr>
              <w:widowControl w:val="0"/>
              <w:suppressAutoHyphens/>
              <w:spacing w:after="0" w:line="240" w:lineRule="auto"/>
              <w:jc w:val="center"/>
              <w:rPr>
                <w:rFonts w:ascii="Times New Roman" w:eastAsia="AR PL SungtiL GB" w:hAnsi="Times New Roman" w:cs="Times New Roman"/>
                <w:szCs w:val="24"/>
                <w:lang w:val="az-Latn-AZ" w:eastAsia="zh-CN" w:bidi="hi-IN"/>
              </w:rPr>
            </w:pPr>
          </w:p>
          <w:p w:rsidR="00D12B1F" w:rsidRPr="00031F67" w:rsidRDefault="000C4F59" w:rsidP="00D12B1F">
            <w:pPr>
              <w:widowControl w:val="0"/>
              <w:suppressAutoHyphens/>
              <w:spacing w:after="0" w:line="240" w:lineRule="auto"/>
              <w:jc w:val="center"/>
              <w:rPr>
                <w:rFonts w:ascii="Times New Roman" w:hAnsi="Times New Roman" w:cs="Times New Roman"/>
                <w:sz w:val="20"/>
                <w:lang w:val="az-Latn-AZ"/>
              </w:rPr>
            </w:pPr>
            <w:r w:rsidRPr="00031F67">
              <w:rPr>
                <w:rFonts w:ascii="Times New Roman" w:hAnsi="Times New Roman" w:cs="Times New Roman"/>
                <w:sz w:val="20"/>
                <w:lang w:val="az-Latn-AZ"/>
              </w:rPr>
              <w:t xml:space="preserve">1%, min.1 AZN/USD/EUR </w:t>
            </w:r>
          </w:p>
          <w:p w:rsidR="000C4F59" w:rsidRPr="00031F67" w:rsidRDefault="000C4F59" w:rsidP="00D12B1F">
            <w:pPr>
              <w:widowControl w:val="0"/>
              <w:suppressAutoHyphens/>
              <w:spacing w:after="0" w:line="240" w:lineRule="auto"/>
              <w:jc w:val="center"/>
              <w:rPr>
                <w:rFonts w:ascii="Times New Roman" w:hAnsi="Times New Roman" w:cs="Times New Roman"/>
                <w:sz w:val="20"/>
                <w:lang w:val="az-Latn-AZ"/>
              </w:rPr>
            </w:pPr>
          </w:p>
          <w:p w:rsidR="00237148" w:rsidRPr="00031F67" w:rsidRDefault="00904B8B" w:rsidP="00D12B1F">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1%, min.1 AZN/USD/EUR</w:t>
            </w:r>
          </w:p>
          <w:p w:rsidR="00904B8B" w:rsidRPr="00031F67" w:rsidRDefault="00904B8B" w:rsidP="00117F5E">
            <w:pPr>
              <w:spacing w:after="0" w:line="240" w:lineRule="auto"/>
              <w:jc w:val="center"/>
              <w:rPr>
                <w:rFonts w:ascii="Times New Roman" w:hAnsi="Times New Roman" w:cs="Times New Roman"/>
                <w:sz w:val="24"/>
                <w:szCs w:val="24"/>
                <w:lang w:val="az-Latn-AZ"/>
              </w:rPr>
            </w:pPr>
          </w:p>
          <w:p w:rsidR="00904B8B" w:rsidRPr="00031F67" w:rsidRDefault="00904B8B" w:rsidP="00117F5E">
            <w:pPr>
              <w:spacing w:after="0" w:line="240" w:lineRule="auto"/>
              <w:jc w:val="center"/>
              <w:rPr>
                <w:rFonts w:ascii="Times New Roman" w:hAnsi="Times New Roman" w:cs="Times New Roman"/>
                <w:sz w:val="24"/>
                <w:szCs w:val="24"/>
                <w:lang w:val="az-Latn-AZ"/>
              </w:rPr>
            </w:pPr>
          </w:p>
          <w:p w:rsidR="00117F5E" w:rsidRPr="00031F67" w:rsidRDefault="00117F5E" w:rsidP="00117F5E">
            <w:pPr>
              <w:spacing w:after="0" w:line="240" w:lineRule="auto"/>
              <w:jc w:val="center"/>
              <w:rPr>
                <w:rFonts w:ascii="Times New Roman" w:hAnsi="Times New Roman" w:cs="Times New Roman"/>
                <w:sz w:val="24"/>
                <w:szCs w:val="24"/>
                <w:lang w:val="az-Latn-AZ"/>
              </w:rPr>
            </w:pPr>
            <w:r w:rsidRPr="00031F67">
              <w:rPr>
                <w:rFonts w:ascii="Times New Roman" w:hAnsi="Times New Roman" w:cs="Times New Roman"/>
                <w:sz w:val="24"/>
                <w:szCs w:val="24"/>
                <w:lang w:val="az-Latn-AZ"/>
              </w:rPr>
              <w:t>RB kartlarına 0.5% min 1 AZN/USD/EUR</w:t>
            </w:r>
          </w:p>
          <w:p w:rsidR="00117F5E" w:rsidRPr="00031F67" w:rsidRDefault="00117F5E" w:rsidP="00117F5E">
            <w:pPr>
              <w:spacing w:after="0" w:line="240" w:lineRule="auto"/>
              <w:jc w:val="center"/>
              <w:rPr>
                <w:rFonts w:ascii="Times New Roman" w:hAnsi="Times New Roman" w:cs="Times New Roman"/>
                <w:sz w:val="24"/>
                <w:szCs w:val="24"/>
                <w:lang w:val="en-US"/>
              </w:rPr>
            </w:pPr>
          </w:p>
          <w:p w:rsidR="00C6241B" w:rsidRPr="00031F67" w:rsidRDefault="00117F5E" w:rsidP="00117F5E">
            <w:pPr>
              <w:spacing w:after="0" w:line="240" w:lineRule="auto"/>
              <w:rPr>
                <w:rFonts w:ascii="Times New Roman" w:hAnsi="Times New Roman" w:cs="Times New Roman"/>
                <w:sz w:val="20"/>
                <w:szCs w:val="24"/>
                <w:lang w:val="az-Latn-AZ"/>
              </w:rPr>
            </w:pPr>
            <w:r w:rsidRPr="00031F67">
              <w:rPr>
                <w:rFonts w:ascii="Times New Roman" w:hAnsi="Times New Roman" w:cs="Times New Roman"/>
                <w:sz w:val="20"/>
                <w:szCs w:val="24"/>
                <w:lang w:val="az-Latn-AZ"/>
              </w:rPr>
              <w:t xml:space="preserve">                   </w:t>
            </w:r>
          </w:p>
          <w:p w:rsidR="00117F5E" w:rsidRPr="00031F67" w:rsidRDefault="00C6241B" w:rsidP="00117F5E">
            <w:pPr>
              <w:spacing w:after="0" w:line="240" w:lineRule="auto"/>
              <w:rPr>
                <w:rFonts w:ascii="Times New Roman" w:hAnsi="Times New Roman" w:cs="Times New Roman"/>
                <w:sz w:val="20"/>
                <w:szCs w:val="24"/>
                <w:lang w:val="az-Latn-AZ"/>
              </w:rPr>
            </w:pPr>
            <w:r w:rsidRPr="00031F67">
              <w:rPr>
                <w:rFonts w:ascii="Times New Roman" w:hAnsi="Times New Roman" w:cs="Times New Roman"/>
                <w:sz w:val="20"/>
                <w:szCs w:val="24"/>
                <w:lang w:val="az-Latn-AZ"/>
              </w:rPr>
              <w:t xml:space="preserve">                  </w:t>
            </w:r>
            <w:r w:rsidR="00117F5E" w:rsidRPr="00031F67">
              <w:rPr>
                <w:rFonts w:ascii="Times New Roman" w:hAnsi="Times New Roman" w:cs="Times New Roman"/>
                <w:sz w:val="20"/>
                <w:szCs w:val="24"/>
                <w:lang w:val="az-Latn-AZ"/>
              </w:rPr>
              <w:t xml:space="preserve"> Ölkə daxili digər bank kartlarına</w:t>
            </w:r>
          </w:p>
          <w:p w:rsidR="00117F5E" w:rsidRPr="00031F67" w:rsidRDefault="00117F5E" w:rsidP="00117F5E">
            <w:pPr>
              <w:spacing w:after="0" w:line="240" w:lineRule="auto"/>
              <w:jc w:val="center"/>
              <w:rPr>
                <w:rFonts w:ascii="Times New Roman" w:hAnsi="Times New Roman" w:cs="Times New Roman"/>
                <w:sz w:val="20"/>
                <w:szCs w:val="24"/>
                <w:lang w:val="az-Latn-AZ"/>
              </w:rPr>
            </w:pPr>
            <w:r w:rsidRPr="00031F67">
              <w:rPr>
                <w:rFonts w:ascii="Times New Roman" w:hAnsi="Times New Roman" w:cs="Times New Roman"/>
                <w:sz w:val="20"/>
                <w:szCs w:val="24"/>
                <w:lang w:val="az-Latn-AZ"/>
              </w:rPr>
              <w:t>1%, min.1 AZN/USD/EUR</w:t>
            </w:r>
          </w:p>
          <w:p w:rsidR="00492CEB" w:rsidRPr="00031F67" w:rsidRDefault="00492CEB" w:rsidP="00117F5E">
            <w:pPr>
              <w:spacing w:after="0" w:line="240" w:lineRule="auto"/>
              <w:jc w:val="center"/>
              <w:rPr>
                <w:rFonts w:ascii="Times New Roman" w:hAnsi="Times New Roman" w:cs="Times New Roman"/>
                <w:sz w:val="20"/>
                <w:szCs w:val="24"/>
                <w:lang w:val="az-Latn-AZ"/>
              </w:rPr>
            </w:pPr>
          </w:p>
          <w:p w:rsidR="00492CEB" w:rsidRPr="00031F67" w:rsidRDefault="00492CEB" w:rsidP="00117F5E">
            <w:pPr>
              <w:spacing w:after="0" w:line="240" w:lineRule="auto"/>
              <w:jc w:val="center"/>
              <w:rPr>
                <w:rFonts w:ascii="Times New Roman" w:hAnsi="Times New Roman" w:cs="Times New Roman"/>
                <w:sz w:val="20"/>
                <w:szCs w:val="24"/>
                <w:lang w:val="az-Latn-AZ"/>
              </w:rPr>
            </w:pPr>
          </w:p>
          <w:p w:rsidR="00492CEB" w:rsidRPr="00031F67" w:rsidRDefault="00492CEB" w:rsidP="00117F5E">
            <w:pPr>
              <w:spacing w:after="0" w:line="240" w:lineRule="auto"/>
              <w:jc w:val="center"/>
              <w:rPr>
                <w:rFonts w:ascii="Times New Roman" w:hAnsi="Times New Roman" w:cs="Times New Roman"/>
                <w:sz w:val="20"/>
                <w:szCs w:val="24"/>
                <w:lang w:val="az-Latn-AZ"/>
              </w:rPr>
            </w:pPr>
          </w:p>
          <w:p w:rsidR="00492CEB" w:rsidRPr="00325DC9" w:rsidRDefault="00492CEB" w:rsidP="00117F5E">
            <w:pPr>
              <w:spacing w:after="0" w:line="240" w:lineRule="auto"/>
              <w:jc w:val="center"/>
              <w:rPr>
                <w:rFonts w:ascii="Times New Roman" w:hAnsi="Times New Roman"/>
                <w:lang w:val="en-US"/>
              </w:rPr>
            </w:pPr>
            <w:r w:rsidRPr="00325DC9">
              <w:rPr>
                <w:rFonts w:ascii="Times New Roman" w:hAnsi="Times New Roman"/>
                <w:lang w:val="en-US"/>
              </w:rPr>
              <w:t>1% min 1 AZN/USD/EUR</w:t>
            </w:r>
          </w:p>
          <w:p w:rsidR="0013263C" w:rsidRPr="00325DC9" w:rsidRDefault="0013263C" w:rsidP="00117F5E">
            <w:pPr>
              <w:spacing w:after="0" w:line="240" w:lineRule="auto"/>
              <w:jc w:val="center"/>
              <w:rPr>
                <w:rFonts w:ascii="Times New Roman" w:hAnsi="Times New Roman"/>
                <w:lang w:val="en-US"/>
              </w:rPr>
            </w:pPr>
          </w:p>
          <w:p w:rsidR="0013263C" w:rsidRPr="00031F67" w:rsidRDefault="0013263C" w:rsidP="00117F5E">
            <w:pPr>
              <w:spacing w:after="0" w:line="240" w:lineRule="auto"/>
              <w:jc w:val="center"/>
              <w:rPr>
                <w:rFonts w:ascii="Times New Roman" w:hAnsi="Times New Roman" w:cs="Times New Roman"/>
                <w:sz w:val="20"/>
                <w:szCs w:val="24"/>
                <w:lang w:val="az-Latn-AZ"/>
              </w:rPr>
            </w:pPr>
            <w:r w:rsidRPr="00031F67">
              <w:rPr>
                <w:rFonts w:ascii="Times New Roman" w:hAnsi="Times New Roman" w:cs="Times New Roman"/>
                <w:sz w:val="20"/>
                <w:szCs w:val="24"/>
                <w:lang w:val="az-Latn-AZ"/>
              </w:rPr>
              <w:t>1%, 1 AZN/USD/EUR</w:t>
            </w:r>
          </w:p>
          <w:p w:rsidR="00117F5E" w:rsidRPr="00031F67" w:rsidRDefault="00117F5E" w:rsidP="00D12B1F">
            <w:pPr>
              <w:widowControl w:val="0"/>
              <w:suppressAutoHyphens/>
              <w:spacing w:after="0" w:line="240" w:lineRule="auto"/>
              <w:jc w:val="center"/>
              <w:rPr>
                <w:rFonts w:ascii="Times New Roman" w:eastAsia="AR PL SungtiL GB" w:hAnsi="Times New Roman" w:cs="Times New Roman"/>
                <w:sz w:val="24"/>
                <w:szCs w:val="24"/>
                <w:lang w:val="az-Latn-AZ" w:eastAsia="zh-CN" w:bidi="hi-IN"/>
              </w:rPr>
            </w:pPr>
          </w:p>
        </w:tc>
      </w:tr>
      <w:tr w:rsidR="00B93894" w:rsidRPr="00031F67" w:rsidTr="00810BC0">
        <w:trPr>
          <w:trHeight w:val="919"/>
        </w:trPr>
        <w:tc>
          <w:tcPr>
            <w:tcW w:w="5734" w:type="dxa"/>
            <w:tcBorders>
              <w:top w:val="single" w:sz="4" w:space="0" w:color="auto"/>
              <w:left w:val="single" w:sz="4" w:space="0" w:color="auto"/>
            </w:tcBorders>
            <w:shd w:val="clear" w:color="auto" w:fill="auto"/>
          </w:tcPr>
          <w:p w:rsidR="00724968" w:rsidRPr="00031F67" w:rsidRDefault="00724968" w:rsidP="00724968">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val="az-Latn-AZ" w:eastAsia="zh-CN" w:bidi="hi-IN"/>
              </w:rPr>
              <w:lastRenderedPageBreak/>
              <w:t>8.3</w:t>
            </w:r>
            <w:r w:rsidRPr="00031F67">
              <w:rPr>
                <w:rFonts w:ascii="Times New Roman" w:eastAsia="AR PL SungtiL GB" w:hAnsi="Times New Roman" w:cs="Times New Roman"/>
                <w:sz w:val="24"/>
                <w:szCs w:val="24"/>
                <w:lang w:val="az-Latn-AZ" w:eastAsia="zh-CN" w:bidi="hi-IN"/>
              </w:rPr>
              <w:t xml:space="preserve"> Mastercard Moneysend və Visa Direct sistemləri vasitəsilə  ölkədaxili və ölkəxarici bank kartlarına köçürmələr</w:t>
            </w:r>
          </w:p>
          <w:p w:rsidR="00724968" w:rsidRPr="00031F67" w:rsidRDefault="00F35839" w:rsidP="00344661">
            <w:pPr>
              <w:widowControl w:val="0"/>
              <w:numPr>
                <w:ilvl w:val="0"/>
                <w:numId w:val="10"/>
              </w:numPr>
              <w:suppressAutoHyphens/>
              <w:spacing w:after="0" w:line="240" w:lineRule="auto"/>
              <w:contextualSpacing/>
              <w:rPr>
                <w:rFonts w:ascii="Times New Roman" w:eastAsia="Calibri" w:hAnsi="Times New Roman" w:cs="Times New Roman"/>
                <w:sz w:val="24"/>
                <w:szCs w:val="24"/>
                <w:lang w:val="az-Latn-AZ"/>
              </w:rPr>
            </w:pPr>
            <w:r w:rsidRPr="00031F67">
              <w:rPr>
                <w:rFonts w:ascii="Times New Roman" w:eastAsia="Calibri" w:hAnsi="Times New Roman" w:cs="Times New Roman"/>
                <w:sz w:val="24"/>
                <w:szCs w:val="24"/>
                <w:lang w:val="az-Latn-AZ"/>
              </w:rPr>
              <w:t>Visa Rewards Kartmane qeyri-rezident , Visa İnfinite Kartmane qeyri-rezident, MC World Kartmane qeyri-rezident , MC Black Kartmane qeyri-rezident,</w:t>
            </w:r>
            <w:r w:rsidR="00344661" w:rsidRPr="00031F67">
              <w:rPr>
                <w:rFonts w:ascii="Times New Roman" w:eastAsia="Calibri" w:hAnsi="Times New Roman" w:cs="Times New Roman"/>
                <w:sz w:val="24"/>
                <w:szCs w:val="24"/>
                <w:lang w:val="az-Latn-AZ"/>
              </w:rPr>
              <w:t xml:space="preserve"> </w:t>
            </w:r>
            <w:r w:rsidRPr="00031F67">
              <w:rPr>
                <w:rFonts w:ascii="Times New Roman" w:eastAsia="Calibri" w:hAnsi="Times New Roman" w:cs="Times New Roman"/>
                <w:sz w:val="24"/>
                <w:szCs w:val="24"/>
                <w:lang w:val="az-Latn-AZ"/>
              </w:rPr>
              <w:t>MC World Elite Kartmane qeyri-rezident</w:t>
            </w:r>
            <w:r w:rsidRPr="00031F67">
              <w:rPr>
                <w:rFonts w:ascii="Times New Roman" w:eastAsia="Calibri" w:hAnsi="Times New Roman" w:cs="Times New Roman"/>
                <w:sz w:val="24"/>
                <w:szCs w:val="24"/>
                <w:lang w:val="az-Latn-AZ" w:eastAsia="zh-CN" w:bidi="hi-IN"/>
              </w:rPr>
              <w:t xml:space="preserve"> </w:t>
            </w:r>
          </w:p>
          <w:p w:rsidR="00810BC0" w:rsidRPr="00031F67" w:rsidRDefault="00724968" w:rsidP="00724968">
            <w:pPr>
              <w:widowControl w:val="0"/>
              <w:suppressAutoHyphens/>
              <w:spacing w:after="0" w:line="240" w:lineRule="auto"/>
              <w:jc w:val="both"/>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FreeSans"/>
                <w:sz w:val="24"/>
                <w:szCs w:val="24"/>
                <w:lang w:val="az-Latn-AZ" w:eastAsia="zh-CN" w:bidi="hi-IN"/>
              </w:rPr>
              <w:t xml:space="preserve">Digər bütün kart məhsulları </w:t>
            </w:r>
          </w:p>
        </w:tc>
        <w:tc>
          <w:tcPr>
            <w:tcW w:w="4485" w:type="dxa"/>
            <w:tcBorders>
              <w:top w:val="single" w:sz="4" w:space="0" w:color="auto"/>
            </w:tcBorders>
            <w:shd w:val="clear" w:color="auto" w:fill="auto"/>
          </w:tcPr>
          <w:p w:rsidR="000E128F" w:rsidRPr="00031F67" w:rsidRDefault="000E128F" w:rsidP="00E14CF2">
            <w:pPr>
              <w:widowControl w:val="0"/>
              <w:suppressAutoHyphens/>
              <w:spacing w:after="0" w:line="240" w:lineRule="auto"/>
              <w:rPr>
                <w:rFonts w:ascii="Times New Roman" w:hAnsi="Times New Roman" w:cs="Times New Roman"/>
                <w:sz w:val="20"/>
                <w:lang w:val="az-Latn-AZ"/>
              </w:rPr>
            </w:pPr>
          </w:p>
          <w:p w:rsidR="00810BC0" w:rsidRPr="00031F67" w:rsidRDefault="00810BC0" w:rsidP="00621C37">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EB5D48" w:rsidRPr="00031F67" w:rsidRDefault="00EB5D48" w:rsidP="00621C37">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EB5D48" w:rsidRPr="00031F67" w:rsidRDefault="00EB5D48" w:rsidP="00621C37">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EB5D48" w:rsidRPr="00031F67" w:rsidRDefault="00EB5D48" w:rsidP="00621C37">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24968" w:rsidRPr="00031F67" w:rsidRDefault="00724968" w:rsidP="00724968">
            <w:pPr>
              <w:jc w:val="center"/>
              <w:rPr>
                <w:rFonts w:ascii="Times New Roman" w:hAnsi="Times New Roman" w:cs="Times New Roman"/>
                <w:sz w:val="20"/>
                <w:lang w:val="az-Latn-AZ"/>
              </w:rPr>
            </w:pPr>
            <w:r w:rsidRPr="00031F67">
              <w:rPr>
                <w:rFonts w:ascii="Times New Roman" w:hAnsi="Times New Roman" w:cs="Times New Roman"/>
                <w:sz w:val="20"/>
                <w:lang w:val="az-Latn-AZ"/>
              </w:rPr>
              <w:t>3 % min. 6 AZN/USD/EUR</w:t>
            </w:r>
          </w:p>
          <w:p w:rsidR="00724968" w:rsidRPr="00031F67" w:rsidRDefault="00724968" w:rsidP="00724968">
            <w:pPr>
              <w:jc w:val="center"/>
              <w:rPr>
                <w:rFonts w:ascii="Times New Roman" w:hAnsi="Times New Roman" w:cs="Times New Roman"/>
                <w:sz w:val="20"/>
                <w:lang w:val="az-Latn-AZ"/>
              </w:rPr>
            </w:pPr>
          </w:p>
          <w:p w:rsidR="00F35839" w:rsidRPr="00031F67" w:rsidRDefault="00F35839" w:rsidP="00724968">
            <w:pPr>
              <w:jc w:val="center"/>
              <w:rPr>
                <w:rFonts w:ascii="Times New Roman" w:hAnsi="Times New Roman" w:cs="Times New Roman"/>
                <w:b/>
                <w:sz w:val="20"/>
                <w:lang w:val="az-Latn-AZ"/>
              </w:rPr>
            </w:pPr>
          </w:p>
          <w:p w:rsidR="00724968" w:rsidRPr="00031F67" w:rsidRDefault="00724968" w:rsidP="00724968">
            <w:pPr>
              <w:jc w:val="center"/>
              <w:rPr>
                <w:rFonts w:ascii="Times New Roman" w:hAnsi="Times New Roman" w:cs="Times New Roman"/>
                <w:b/>
                <w:sz w:val="20"/>
                <w:lang w:val="az-Latn-AZ"/>
              </w:rPr>
            </w:pPr>
            <w:r w:rsidRPr="00031F67">
              <w:rPr>
                <w:rFonts w:ascii="Times New Roman" w:hAnsi="Times New Roman" w:cs="Times New Roman"/>
                <w:b/>
                <w:sz w:val="20"/>
                <w:lang w:val="az-Latn-AZ"/>
              </w:rPr>
              <w:t>Öz vəsaiti olanda</w:t>
            </w:r>
          </w:p>
          <w:p w:rsidR="00724968" w:rsidRPr="00031F67" w:rsidRDefault="00724968" w:rsidP="00724968">
            <w:pPr>
              <w:jc w:val="center"/>
              <w:rPr>
                <w:rFonts w:ascii="Times New Roman" w:hAnsi="Times New Roman" w:cs="Times New Roman"/>
                <w:sz w:val="20"/>
                <w:lang w:val="az-Latn-AZ"/>
              </w:rPr>
            </w:pPr>
            <w:r w:rsidRPr="00031F67">
              <w:rPr>
                <w:rFonts w:ascii="Times New Roman" w:hAnsi="Times New Roman" w:cs="Times New Roman"/>
                <w:sz w:val="20"/>
                <w:lang w:val="az-Latn-AZ"/>
              </w:rPr>
              <w:t>1.5% min. 5 AZN/USD/EUR</w:t>
            </w:r>
          </w:p>
          <w:p w:rsidR="00724968" w:rsidRPr="00031F67" w:rsidRDefault="00724968" w:rsidP="00724968">
            <w:pPr>
              <w:jc w:val="center"/>
              <w:rPr>
                <w:rFonts w:ascii="Times New Roman" w:hAnsi="Times New Roman" w:cs="Times New Roman"/>
                <w:b/>
                <w:sz w:val="20"/>
                <w:lang w:val="az-Latn-AZ"/>
              </w:rPr>
            </w:pPr>
            <w:r w:rsidRPr="00031F67">
              <w:rPr>
                <w:rFonts w:ascii="Times New Roman" w:hAnsi="Times New Roman" w:cs="Times New Roman"/>
                <w:b/>
                <w:sz w:val="20"/>
                <w:lang w:val="az-Latn-AZ"/>
              </w:rPr>
              <w:t xml:space="preserve">Kredit xətti </w:t>
            </w:r>
          </w:p>
          <w:p w:rsidR="00EB5D48" w:rsidRPr="00031F67" w:rsidRDefault="00724968" w:rsidP="00724968">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hAnsi="Times New Roman" w:cs="Times New Roman"/>
                <w:sz w:val="20"/>
                <w:lang w:val="az-Latn-AZ"/>
              </w:rPr>
              <w:t xml:space="preserve">       2% min. 5 AZN/USD/EUR</w:t>
            </w:r>
          </w:p>
        </w:tc>
      </w:tr>
      <w:tr w:rsidR="00B93894" w:rsidRPr="00530BD0" w:rsidTr="00810BC0">
        <w:trPr>
          <w:trHeight w:val="919"/>
        </w:trPr>
        <w:tc>
          <w:tcPr>
            <w:tcW w:w="5734" w:type="dxa"/>
            <w:tcBorders>
              <w:top w:val="single" w:sz="4" w:space="0" w:color="auto"/>
              <w:left w:val="single" w:sz="4" w:space="0" w:color="auto"/>
            </w:tcBorders>
            <w:shd w:val="clear" w:color="auto" w:fill="auto"/>
          </w:tcPr>
          <w:p w:rsidR="007171AA" w:rsidRPr="00031F67" w:rsidRDefault="007171AA" w:rsidP="000E128F">
            <w:pPr>
              <w:jc w:val="both"/>
              <w:rPr>
                <w:rFonts w:ascii="Times New Roman" w:hAnsi="Times New Roman" w:cs="Times New Roman"/>
                <w:lang w:val="az-Latn-AZ"/>
              </w:rPr>
            </w:pPr>
            <w:r w:rsidRPr="00031F67">
              <w:rPr>
                <w:rFonts w:ascii="Times New Roman" w:hAnsi="Times New Roman" w:cs="Times New Roman"/>
                <w:b/>
                <w:lang w:val="az-Latn-AZ"/>
              </w:rPr>
              <w:t>8.4</w:t>
            </w:r>
            <w:r w:rsidRPr="00031F67">
              <w:rPr>
                <w:rFonts w:ascii="Times New Roman" w:hAnsi="Times New Roman" w:cs="Times New Roman"/>
                <w:lang w:val="az-Latn-AZ"/>
              </w:rPr>
              <w:t xml:space="preserve"> Rabitəbank Mobile tətbiq vasitəsilə digər banka məxsus kartlarla ölkədaxili bank kartlarına köçürmələr</w:t>
            </w:r>
          </w:p>
          <w:p w:rsidR="007171AA" w:rsidRPr="00031F67" w:rsidRDefault="007171AA" w:rsidP="000E128F">
            <w:pPr>
              <w:jc w:val="both"/>
              <w:rPr>
                <w:rFonts w:ascii="Times New Roman" w:hAnsi="Times New Roman" w:cs="Times New Roman"/>
                <w:lang w:val="az-Latn-AZ"/>
              </w:rPr>
            </w:pPr>
            <w:r w:rsidRPr="00031F67">
              <w:rPr>
                <w:rFonts w:ascii="Times New Roman" w:hAnsi="Times New Roman" w:cs="Times New Roman"/>
                <w:lang w:val="az-Latn-AZ"/>
              </w:rPr>
              <w:t>8.4.1 Rabitəbank Mobile tətbiq vasitəsilə digər banka məxsus kartlarla Rabitəbank kartlarına köçürmələr</w:t>
            </w:r>
          </w:p>
        </w:tc>
        <w:tc>
          <w:tcPr>
            <w:tcW w:w="4485" w:type="dxa"/>
            <w:tcBorders>
              <w:top w:val="single" w:sz="4" w:space="0" w:color="auto"/>
            </w:tcBorders>
            <w:shd w:val="clear" w:color="auto" w:fill="auto"/>
          </w:tcPr>
          <w:p w:rsidR="007171AA" w:rsidRPr="00031F67" w:rsidRDefault="007171AA" w:rsidP="007171AA">
            <w:pPr>
              <w:rPr>
                <w:rFonts w:ascii="Times New Roman" w:hAnsi="Times New Roman" w:cs="Times New Roman"/>
                <w:sz w:val="20"/>
                <w:lang w:val="az-Latn-AZ"/>
              </w:rPr>
            </w:pPr>
            <w:r w:rsidRPr="00031F67">
              <w:rPr>
                <w:rFonts w:ascii="Times New Roman" w:hAnsi="Times New Roman" w:cs="Times New Roman"/>
                <w:sz w:val="20"/>
                <w:lang w:val="az-Latn-AZ"/>
              </w:rPr>
              <w:t xml:space="preserve">                1% min. 1 AZN/USD/EUR</w:t>
            </w:r>
          </w:p>
          <w:p w:rsidR="007171AA" w:rsidRPr="00031F67" w:rsidRDefault="007171AA" w:rsidP="007171AA">
            <w:pPr>
              <w:rPr>
                <w:rFonts w:ascii="Times New Roman" w:hAnsi="Times New Roman" w:cs="Times New Roman"/>
                <w:sz w:val="20"/>
                <w:lang w:val="az-Latn-AZ"/>
              </w:rPr>
            </w:pPr>
          </w:p>
          <w:p w:rsidR="007171AA" w:rsidRPr="00031F67" w:rsidRDefault="007171AA" w:rsidP="007171AA">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0.3% min. 1 AZN/USD/EUR</w:t>
            </w:r>
          </w:p>
          <w:p w:rsidR="007171AA" w:rsidRPr="00031F67" w:rsidRDefault="007171AA" w:rsidP="00E14CF2">
            <w:pPr>
              <w:widowControl w:val="0"/>
              <w:suppressAutoHyphens/>
              <w:spacing w:after="0" w:line="240" w:lineRule="auto"/>
              <w:rPr>
                <w:rFonts w:ascii="Times New Roman" w:hAnsi="Times New Roman" w:cs="Times New Roman"/>
                <w:sz w:val="20"/>
                <w:lang w:val="az-Latn-AZ"/>
              </w:rPr>
            </w:pPr>
          </w:p>
        </w:tc>
      </w:tr>
      <w:tr w:rsidR="00B93894" w:rsidRPr="00530BD0" w:rsidTr="005D2A46">
        <w:trPr>
          <w:trHeight w:val="638"/>
        </w:trPr>
        <w:tc>
          <w:tcPr>
            <w:tcW w:w="5734" w:type="dxa"/>
            <w:tcBorders>
              <w:top w:val="single" w:sz="4" w:space="0" w:color="auto"/>
              <w:left w:val="single" w:sz="4" w:space="0" w:color="auto"/>
            </w:tcBorders>
            <w:shd w:val="clear" w:color="auto" w:fill="auto"/>
          </w:tcPr>
          <w:p w:rsidR="00D358B5" w:rsidRPr="00031F67" w:rsidRDefault="00735A69" w:rsidP="00735A69">
            <w:pPr>
              <w:widowControl w:val="0"/>
              <w:suppressAutoHyphens/>
              <w:spacing w:after="0" w:line="240" w:lineRule="auto"/>
              <w:contextualSpacing/>
              <w:rPr>
                <w:rFonts w:ascii="Times New Roman" w:eastAsia="Calibri" w:hAnsi="Times New Roman" w:cs="Times New Roman"/>
                <w:lang w:val="az-Latn-AZ"/>
              </w:rPr>
            </w:pPr>
            <w:r w:rsidRPr="00031F67">
              <w:rPr>
                <w:rFonts w:ascii="Times New Roman" w:eastAsia="Calibri" w:hAnsi="Times New Roman" w:cs="Times New Roman"/>
                <w:sz w:val="24"/>
                <w:szCs w:val="24"/>
                <w:lang w:val="az-Latn-AZ"/>
              </w:rPr>
              <w:t xml:space="preserve">* </w:t>
            </w:r>
            <w:r w:rsidR="005D2A46" w:rsidRPr="00031F67">
              <w:rPr>
                <w:rFonts w:ascii="Times New Roman" w:eastAsia="Calibri" w:hAnsi="Times New Roman" w:cs="Times New Roman"/>
                <w:sz w:val="24"/>
                <w:szCs w:val="24"/>
                <w:lang w:val="az-Latn-AZ"/>
              </w:rPr>
              <w:t>Korporativ kartlarla Card to Card əməliyyatlarının aparılması üçün icazə yoxdur.</w:t>
            </w:r>
          </w:p>
        </w:tc>
        <w:tc>
          <w:tcPr>
            <w:tcW w:w="4485" w:type="dxa"/>
            <w:shd w:val="clear" w:color="auto" w:fill="auto"/>
          </w:tcPr>
          <w:p w:rsidR="00D358B5" w:rsidRPr="00031F67" w:rsidRDefault="00D358B5" w:rsidP="00D358B5">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p>
          <w:p w:rsidR="00D358B5" w:rsidRPr="00031F67" w:rsidRDefault="00D358B5" w:rsidP="00D358B5">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p>
          <w:p w:rsidR="00D358B5" w:rsidRPr="00031F67" w:rsidRDefault="00D358B5"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tc>
      </w:tr>
      <w:tr w:rsidR="00B93894" w:rsidRPr="00031F67" w:rsidTr="007D2D3F">
        <w:trPr>
          <w:trHeight w:val="910"/>
        </w:trPr>
        <w:tc>
          <w:tcPr>
            <w:tcW w:w="5734" w:type="dxa"/>
            <w:tcBorders>
              <w:top w:val="single" w:sz="4" w:space="0" w:color="auto"/>
              <w:left w:val="single" w:sz="4" w:space="0" w:color="auto"/>
            </w:tcBorders>
            <w:shd w:val="clear" w:color="auto" w:fill="auto"/>
          </w:tcPr>
          <w:p w:rsidR="00230173" w:rsidRPr="00031F67" w:rsidRDefault="00230173" w:rsidP="00230173">
            <w:pPr>
              <w:jc w:val="both"/>
              <w:rPr>
                <w:rFonts w:ascii="Times New Roman" w:hAnsi="Times New Roman" w:cs="Times New Roman"/>
                <w:b/>
                <w:lang w:val="az-Latn-AZ"/>
              </w:rPr>
            </w:pPr>
            <w:r w:rsidRPr="00031F67">
              <w:rPr>
                <w:rFonts w:ascii="Times New Roman" w:hAnsi="Times New Roman" w:cs="Times New Roman"/>
                <w:b/>
                <w:lang w:val="az-Latn-AZ"/>
              </w:rPr>
              <w:t xml:space="preserve">8.5 Kartmane salary kartları istisna olmaqla, bütün digər əmək haqqı kartlarına  card to card, kassa mədaxil, terminal, köçürmə (DSMF və ya Dövlət Xəzinədarlıq Agentliyindən daxil olan köçürmələr istisna olmaqla) </w:t>
            </w:r>
            <w:r w:rsidRPr="00031F67">
              <w:rPr>
                <w:rFonts w:ascii="Times New Roman" w:hAnsi="Times New Roman" w:cs="Times New Roman"/>
                <w:b/>
                <w:lang w:val="az-Latn-AZ"/>
              </w:rPr>
              <w:lastRenderedPageBreak/>
              <w:t>vasitəsi ilə mədaxillər zamanı vəsaiti qəbul edən tərəfdən tutulan xidmət haqqı</w:t>
            </w:r>
          </w:p>
        </w:tc>
        <w:tc>
          <w:tcPr>
            <w:tcW w:w="4485" w:type="dxa"/>
            <w:shd w:val="clear" w:color="auto" w:fill="auto"/>
          </w:tcPr>
          <w:p w:rsidR="00230173" w:rsidRPr="00031F67" w:rsidRDefault="00230173" w:rsidP="00D358B5">
            <w:pPr>
              <w:widowControl w:val="0"/>
              <w:suppressAutoHyphens/>
              <w:spacing w:after="0" w:line="240" w:lineRule="auto"/>
              <w:jc w:val="center"/>
              <w:rPr>
                <w:rFonts w:ascii="Times New Roman" w:hAnsi="Times New Roman" w:cs="Times New Roman"/>
                <w:sz w:val="20"/>
                <w:lang w:val="az-Latn-AZ"/>
              </w:rPr>
            </w:pPr>
          </w:p>
          <w:p w:rsidR="00230173" w:rsidRPr="00031F67" w:rsidRDefault="00230173" w:rsidP="00D358B5">
            <w:pPr>
              <w:widowControl w:val="0"/>
              <w:suppressAutoHyphens/>
              <w:spacing w:after="0" w:line="240" w:lineRule="auto"/>
              <w:jc w:val="center"/>
              <w:rPr>
                <w:rFonts w:ascii="Times New Roman" w:hAnsi="Times New Roman" w:cs="Times New Roman"/>
                <w:sz w:val="20"/>
                <w:lang w:val="az-Latn-AZ"/>
              </w:rPr>
            </w:pPr>
          </w:p>
          <w:p w:rsidR="00230173" w:rsidRPr="00031F67" w:rsidRDefault="00230173" w:rsidP="00D358B5">
            <w:pPr>
              <w:widowControl w:val="0"/>
              <w:suppressAutoHyphens/>
              <w:spacing w:after="0" w:line="240" w:lineRule="auto"/>
              <w:jc w:val="center"/>
              <w:rPr>
                <w:rFonts w:ascii="Times New Roman" w:eastAsia="AR PL SungtiL GB" w:hAnsi="Times New Roman" w:cs="Times New Roman"/>
                <w:b/>
                <w:sz w:val="20"/>
                <w:szCs w:val="24"/>
                <w:lang w:val="az-Latn-AZ" w:eastAsia="zh-CN" w:bidi="hi-IN"/>
              </w:rPr>
            </w:pPr>
            <w:r w:rsidRPr="00031F67">
              <w:rPr>
                <w:rFonts w:ascii="Times New Roman" w:hAnsi="Times New Roman" w:cs="Times New Roman"/>
                <w:sz w:val="20"/>
                <w:lang w:val="az-Latn-AZ"/>
              </w:rPr>
              <w:t>1% min 0.60 AZN/USD/EUR</w:t>
            </w:r>
          </w:p>
        </w:tc>
      </w:tr>
      <w:tr w:rsidR="00B93894" w:rsidRPr="00031F67" w:rsidTr="007F7F66">
        <w:trPr>
          <w:trHeight w:val="699"/>
        </w:trPr>
        <w:tc>
          <w:tcPr>
            <w:tcW w:w="5734" w:type="dxa"/>
            <w:tcBorders>
              <w:top w:val="single" w:sz="4" w:space="0" w:color="auto"/>
              <w:left w:val="single" w:sz="4" w:space="0" w:color="auto"/>
              <w:bottom w:val="single" w:sz="4" w:space="0" w:color="auto"/>
              <w:right w:val="single" w:sz="4" w:space="0" w:color="auto"/>
            </w:tcBorders>
            <w:shd w:val="clear" w:color="auto" w:fill="auto"/>
          </w:tcPr>
          <w:p w:rsidR="00D358B5" w:rsidRPr="00031F67" w:rsidRDefault="00D358B5" w:rsidP="00D358B5">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9.SMS-məlumatlandırma</w:t>
            </w:r>
          </w:p>
          <w:p w:rsidR="00D358B5" w:rsidRPr="00031F67" w:rsidRDefault="007F7F66" w:rsidP="00620370">
            <w:pPr>
              <w:widowControl w:val="0"/>
              <w:numPr>
                <w:ilvl w:val="0"/>
                <w:numId w:val="12"/>
              </w:numPr>
              <w:suppressAutoHyphens/>
              <w:spacing w:after="0" w:line="240" w:lineRule="auto"/>
              <w:contextualSpacing/>
              <w:jc w:val="both"/>
              <w:rPr>
                <w:rFonts w:ascii="Times New Roman" w:eastAsia="Calibri" w:hAnsi="Times New Roman" w:cs="Times New Roman"/>
                <w:sz w:val="24"/>
                <w:szCs w:val="24"/>
                <w:lang w:val="az-Latn-AZ"/>
              </w:rPr>
            </w:pPr>
            <w:r w:rsidRPr="00031F67">
              <w:t>Bütün məhsullar</w:t>
            </w:r>
          </w:p>
        </w:tc>
        <w:tc>
          <w:tcPr>
            <w:tcW w:w="4485" w:type="dxa"/>
            <w:tcBorders>
              <w:top w:val="single" w:sz="4" w:space="0" w:color="auto"/>
              <w:left w:val="single" w:sz="4" w:space="0" w:color="auto"/>
              <w:bottom w:val="single" w:sz="4" w:space="0" w:color="auto"/>
              <w:right w:val="single" w:sz="4" w:space="0" w:color="auto"/>
            </w:tcBorders>
            <w:shd w:val="clear" w:color="auto" w:fill="auto"/>
          </w:tcPr>
          <w:p w:rsidR="007F7F66" w:rsidRPr="00031F67" w:rsidRDefault="007F7F66" w:rsidP="00D358B5">
            <w:pPr>
              <w:widowControl w:val="0"/>
              <w:suppressAutoHyphens/>
              <w:spacing w:after="0" w:line="240" w:lineRule="auto"/>
              <w:jc w:val="center"/>
              <w:rPr>
                <w:rFonts w:ascii="Times New Roman" w:hAnsi="Times New Roman" w:cs="Times New Roman"/>
                <w:lang w:val="az-Latn-AZ"/>
              </w:rPr>
            </w:pPr>
          </w:p>
          <w:p w:rsidR="00D358B5" w:rsidRPr="00031F67" w:rsidRDefault="007F7F66" w:rsidP="00D358B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hAnsi="Times New Roman" w:cs="Times New Roman"/>
                <w:lang w:val="az-Latn-AZ"/>
              </w:rPr>
              <w:t>5 AZN (aylıq)</w:t>
            </w:r>
          </w:p>
        </w:tc>
      </w:tr>
      <w:tr w:rsidR="00B93894" w:rsidRPr="00031F67" w:rsidTr="00736415">
        <w:trPr>
          <w:trHeight w:val="359"/>
        </w:trPr>
        <w:tc>
          <w:tcPr>
            <w:tcW w:w="10219" w:type="dxa"/>
            <w:gridSpan w:val="2"/>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F7F66">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hAnsi="Times New Roman" w:cs="Times New Roman"/>
                <w:sz w:val="26"/>
                <w:szCs w:val="26"/>
                <w:lang w:val="az-Latn-AZ"/>
              </w:rPr>
              <w:t xml:space="preserve">9.1 </w:t>
            </w:r>
            <w:r w:rsidR="007F7F66" w:rsidRPr="00031F67">
              <w:rPr>
                <w:rFonts w:ascii="Times New Roman" w:hAnsi="Times New Roman" w:cs="Times New Roman"/>
                <w:sz w:val="26"/>
                <w:szCs w:val="26"/>
                <w:lang w:val="az-Latn-AZ"/>
              </w:rPr>
              <w:t>(çıxarılıb)</w:t>
            </w:r>
          </w:p>
        </w:tc>
      </w:tr>
      <w:tr w:rsidR="00B93894" w:rsidRPr="00530BD0" w:rsidTr="00605484">
        <w:trPr>
          <w:trHeight w:val="1857"/>
        </w:trPr>
        <w:tc>
          <w:tcPr>
            <w:tcW w:w="5734" w:type="dxa"/>
            <w:tcBorders>
              <w:top w:val="single" w:sz="4" w:space="0" w:color="auto"/>
              <w:left w:val="single" w:sz="4" w:space="0" w:color="auto"/>
              <w:right w:val="single" w:sz="4" w:space="0" w:color="auto"/>
            </w:tcBorders>
            <w:shd w:val="clear" w:color="auto" w:fill="auto"/>
          </w:tcPr>
          <w:p w:rsidR="00605484" w:rsidRPr="00031F67" w:rsidRDefault="00605484" w:rsidP="00605484">
            <w:pPr>
              <w:jc w:val="both"/>
              <w:rPr>
                <w:rFonts w:ascii="Times New Roman" w:hAnsi="Times New Roman" w:cs="Times New Roman"/>
                <w:lang w:val="az-Latn-AZ"/>
              </w:rPr>
            </w:pPr>
            <w:r w:rsidRPr="00031F67">
              <w:rPr>
                <w:rFonts w:ascii="Times New Roman" w:eastAsia="AR PL SungtiL GB" w:hAnsi="Times New Roman" w:cs="Times New Roman"/>
                <w:b/>
                <w:sz w:val="24"/>
                <w:szCs w:val="24"/>
                <w:lang w:val="az-Latn-AZ" w:eastAsia="zh-CN" w:bidi="hi-IN"/>
              </w:rPr>
              <w:t>10.</w:t>
            </w:r>
            <w:r w:rsidRPr="00031F67">
              <w:rPr>
                <w:rFonts w:ascii="Times New Roman" w:hAnsi="Times New Roman" w:cs="Times New Roman"/>
                <w:lang w:val="az-Latn-AZ"/>
              </w:rPr>
              <w:t xml:space="preserve"> Etiraz ödəmələr üzrə ərizələrin baxılması (chargeback) :</w:t>
            </w:r>
          </w:p>
          <w:p w:rsidR="00605484" w:rsidRPr="00031F67" w:rsidRDefault="00605484" w:rsidP="00620370">
            <w:pPr>
              <w:widowControl w:val="0"/>
              <w:numPr>
                <w:ilvl w:val="0"/>
                <w:numId w:val="24"/>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Chargeback (Ölkəxarici)</w:t>
            </w:r>
          </w:p>
          <w:p w:rsidR="00605484" w:rsidRPr="00031F67" w:rsidRDefault="00605484" w:rsidP="00620370">
            <w:pPr>
              <w:widowControl w:val="0"/>
              <w:numPr>
                <w:ilvl w:val="0"/>
                <w:numId w:val="24"/>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Pre Arbitraj</w:t>
            </w:r>
          </w:p>
          <w:p w:rsidR="00605484" w:rsidRPr="00031F67" w:rsidRDefault="00605484" w:rsidP="00605484">
            <w:pPr>
              <w:jc w:val="both"/>
              <w:rPr>
                <w:rFonts w:ascii="Times New Roman" w:hAnsi="Times New Roman" w:cs="Times New Roman"/>
                <w:lang w:val="az-Latn-AZ"/>
              </w:rPr>
            </w:pPr>
          </w:p>
          <w:p w:rsidR="00605484" w:rsidRPr="00031F67" w:rsidRDefault="00605484" w:rsidP="00605484">
            <w:pPr>
              <w:jc w:val="both"/>
              <w:rPr>
                <w:rFonts w:ascii="Times New Roman" w:hAnsi="Times New Roman" w:cs="Times New Roman"/>
                <w:lang w:val="az-Latn-AZ"/>
              </w:rPr>
            </w:pPr>
            <w:r w:rsidRPr="00031F67">
              <w:rPr>
                <w:rFonts w:ascii="Times New Roman" w:hAnsi="Times New Roman" w:cs="Times New Roman"/>
                <w:lang w:val="az-Latn-AZ"/>
              </w:rPr>
              <w:t>*ölkədaxili atm əməliyyatları istisna olunur</w:t>
            </w:r>
          </w:p>
        </w:tc>
        <w:tc>
          <w:tcPr>
            <w:tcW w:w="4485" w:type="dxa"/>
            <w:tcBorders>
              <w:top w:val="single" w:sz="4" w:space="0" w:color="auto"/>
              <w:left w:val="single" w:sz="4" w:space="0" w:color="auto"/>
              <w:right w:val="single" w:sz="4" w:space="0" w:color="auto"/>
            </w:tcBorders>
            <w:shd w:val="clear" w:color="auto" w:fill="auto"/>
          </w:tcPr>
          <w:p w:rsidR="00605484" w:rsidRPr="00031F67" w:rsidRDefault="00605484"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605484" w:rsidRPr="00031F67" w:rsidRDefault="00605484" w:rsidP="00605484">
            <w:pPr>
              <w:spacing w:after="0"/>
              <w:jc w:val="center"/>
              <w:rPr>
                <w:rFonts w:ascii="Times New Roman" w:hAnsi="Times New Roman" w:cs="Times New Roman"/>
                <w:sz w:val="18"/>
                <w:lang w:val="az-Latn-AZ"/>
              </w:rPr>
            </w:pPr>
          </w:p>
          <w:p w:rsidR="00605484" w:rsidRPr="00031F67" w:rsidRDefault="00605484" w:rsidP="00605484">
            <w:pPr>
              <w:spacing w:after="0"/>
              <w:jc w:val="center"/>
              <w:rPr>
                <w:rFonts w:ascii="Times New Roman" w:hAnsi="Times New Roman" w:cs="Times New Roman"/>
                <w:sz w:val="18"/>
                <w:lang w:val="az-Latn-AZ"/>
              </w:rPr>
            </w:pPr>
            <w:r w:rsidRPr="00031F67">
              <w:rPr>
                <w:rFonts w:ascii="Times New Roman" w:hAnsi="Times New Roman" w:cs="Times New Roman"/>
                <w:sz w:val="18"/>
                <w:lang w:val="az-Latn-AZ"/>
              </w:rPr>
              <w:t>30 AZN/USD /EUR</w:t>
            </w:r>
          </w:p>
          <w:p w:rsidR="00605484" w:rsidRPr="00031F67" w:rsidRDefault="00605484" w:rsidP="00605484">
            <w:pPr>
              <w:spacing w:after="0"/>
              <w:jc w:val="center"/>
              <w:rPr>
                <w:rFonts w:ascii="Times New Roman" w:hAnsi="Times New Roman" w:cs="Times New Roman"/>
                <w:sz w:val="18"/>
                <w:lang w:val="az-Latn-AZ"/>
              </w:rPr>
            </w:pPr>
            <w:r w:rsidRPr="00031F67">
              <w:rPr>
                <w:rFonts w:ascii="Times New Roman" w:hAnsi="Times New Roman" w:cs="Times New Roman"/>
                <w:sz w:val="18"/>
                <w:lang w:val="az-Latn-AZ"/>
              </w:rPr>
              <w:t>30 AZN/USD /EUR</w:t>
            </w:r>
          </w:p>
          <w:p w:rsidR="00605484" w:rsidRPr="00031F67" w:rsidRDefault="00605484"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tc>
      </w:tr>
      <w:tr w:rsidR="00B93894" w:rsidRPr="00031F67" w:rsidTr="007D2D3F">
        <w:tblPrEx>
          <w:tblLook w:val="0000" w:firstRow="0" w:lastRow="0" w:firstColumn="0" w:lastColumn="0" w:noHBand="0" w:noVBand="0"/>
        </w:tblPrEx>
        <w:trPr>
          <w:trHeight w:val="1128"/>
        </w:trPr>
        <w:tc>
          <w:tcPr>
            <w:tcW w:w="5734"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widowControl w:val="0"/>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11.Global Customer Assistance Service xidməti:</w:t>
            </w:r>
          </w:p>
          <w:p w:rsidR="00736415" w:rsidRPr="00031F67" w:rsidRDefault="00736415" w:rsidP="00736415">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736415" w:rsidRPr="00031F67" w:rsidRDefault="00736415" w:rsidP="00736415">
            <w:pPr>
              <w:spacing w:after="200" w:line="276" w:lineRule="auto"/>
              <w:contextualSpacing/>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11.1.İtirilmiş/oğurlanmış kartın ödəniş sistemləri tərəfindən bloklaşdırılması:</w:t>
            </w:r>
          </w:p>
          <w:p w:rsidR="00736415" w:rsidRPr="00031F67" w:rsidRDefault="00736415" w:rsidP="00736415">
            <w:pPr>
              <w:spacing w:after="0" w:line="240" w:lineRule="auto"/>
              <w:ind w:left="720"/>
              <w:contextualSpacing/>
              <w:jc w:val="both"/>
              <w:rPr>
                <w:rFonts w:ascii="Times New Roman" w:eastAsia="AR PL SungtiL GB" w:hAnsi="Times New Roman" w:cs="Times New Roman"/>
                <w:sz w:val="24"/>
                <w:szCs w:val="24"/>
                <w:lang w:val="az-Latn-AZ" w:eastAsia="zh-CN" w:bidi="hi-IN"/>
              </w:rPr>
            </w:pPr>
          </w:p>
          <w:p w:rsidR="00736415" w:rsidRPr="00031F67" w:rsidRDefault="00736415" w:rsidP="00620370">
            <w:pPr>
              <w:widowControl w:val="0"/>
              <w:numPr>
                <w:ilvl w:val="0"/>
                <w:numId w:val="13"/>
              </w:numPr>
              <w:suppressAutoHyphens/>
              <w:spacing w:after="0" w:line="240" w:lineRule="auto"/>
              <w:contextualSpacing/>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Infinite  Kartmane/ VISA Infinite </w:t>
            </w:r>
            <w:r w:rsidRPr="00031F67">
              <w:rPr>
                <w:rFonts w:ascii="Times New Roman" w:eastAsia="Calibri" w:hAnsi="Times New Roman" w:cs="Times New Roman"/>
                <w:sz w:val="24"/>
                <w:szCs w:val="24"/>
                <w:lang w:val="az-Latn-AZ"/>
              </w:rPr>
              <w:t xml:space="preserve">Kartmane </w:t>
            </w:r>
            <w:r w:rsidRPr="00031F67">
              <w:rPr>
                <w:rFonts w:ascii="Times New Roman" w:eastAsia="AR PL SungtiL GB" w:hAnsi="Times New Roman" w:cs="Times New Roman"/>
                <w:sz w:val="24"/>
                <w:szCs w:val="24"/>
                <w:lang w:val="az-Latn-AZ" w:eastAsia="zh-CN" w:bidi="hi-IN"/>
              </w:rPr>
              <w:t>Kredit, VISA Infinite KartmaneBiznes; Visa Platinum KartmaneBiznes</w:t>
            </w:r>
          </w:p>
          <w:p w:rsidR="00736415" w:rsidRPr="00031F67" w:rsidRDefault="00736415" w:rsidP="00736415">
            <w:pPr>
              <w:spacing w:after="0" w:line="240" w:lineRule="auto"/>
              <w:ind w:left="720"/>
              <w:contextualSpacing/>
              <w:jc w:val="both"/>
              <w:rPr>
                <w:rFonts w:ascii="Times New Roman" w:eastAsia="AR PL SungtiL GB" w:hAnsi="Times New Roman" w:cs="Times New Roman"/>
                <w:sz w:val="24"/>
                <w:szCs w:val="24"/>
                <w:lang w:val="az-Latn-AZ" w:eastAsia="zh-CN" w:bidi="hi-IN"/>
              </w:rPr>
            </w:pPr>
          </w:p>
          <w:p w:rsidR="00736415" w:rsidRPr="00031F67" w:rsidRDefault="00736415" w:rsidP="00620370">
            <w:pPr>
              <w:widowControl w:val="0"/>
              <w:numPr>
                <w:ilvl w:val="0"/>
                <w:numId w:val="13"/>
              </w:numPr>
              <w:suppressAutoHyphens/>
              <w:spacing w:after="0" w:line="240" w:lineRule="auto"/>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FreeSans"/>
                <w:sz w:val="24"/>
                <w:szCs w:val="24"/>
                <w:lang w:val="az-Latn-AZ" w:eastAsia="zh-CN" w:bidi="hi-IN"/>
              </w:rPr>
              <w:t>MC Black Kartmane / MC Black Kartmane Kredit, MC Black Edition KartmaneBiznes</w:t>
            </w:r>
          </w:p>
        </w:tc>
        <w:tc>
          <w:tcPr>
            <w:tcW w:w="4485"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w:t>
            </w: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w:t>
            </w: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w:t>
            </w: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w:t>
            </w: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35 USD</w:t>
            </w: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35 EUR                                 </w:t>
            </w: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tc>
      </w:tr>
      <w:tr w:rsidR="00B93894" w:rsidRPr="00031F67" w:rsidTr="007D2D3F">
        <w:tblPrEx>
          <w:tblLook w:val="0000" w:firstRow="0" w:lastRow="0" w:firstColumn="0" w:lastColumn="0" w:noHBand="0" w:noVBand="0"/>
        </w:tblPrEx>
        <w:trPr>
          <w:trHeight w:val="1911"/>
        </w:trPr>
        <w:tc>
          <w:tcPr>
            <w:tcW w:w="5734"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spacing w:after="200" w:line="276" w:lineRule="auto"/>
              <w:contextualSpacing/>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11.2.Ölkə xaricində olan zaman, təcili kartın bərpası:</w:t>
            </w:r>
          </w:p>
          <w:p w:rsidR="00736415" w:rsidRPr="00031F67" w:rsidRDefault="00736415" w:rsidP="00620370">
            <w:pPr>
              <w:widowControl w:val="0"/>
              <w:numPr>
                <w:ilvl w:val="0"/>
                <w:numId w:val="14"/>
              </w:numPr>
              <w:suppressAutoHyphens/>
              <w:spacing w:after="0" w:line="240" w:lineRule="auto"/>
              <w:contextualSpacing/>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Infinite  Kartmane/ VISA Infinite </w:t>
            </w:r>
            <w:r w:rsidRPr="00031F67">
              <w:rPr>
                <w:rFonts w:ascii="Times New Roman" w:eastAsia="Calibri" w:hAnsi="Times New Roman" w:cs="Times New Roman"/>
                <w:sz w:val="24"/>
                <w:szCs w:val="24"/>
                <w:lang w:val="az-Latn-AZ"/>
              </w:rPr>
              <w:t xml:space="preserve">Kartmane </w:t>
            </w:r>
            <w:r w:rsidRPr="00031F67">
              <w:rPr>
                <w:rFonts w:ascii="Times New Roman" w:eastAsia="AR PL SungtiL GB" w:hAnsi="Times New Roman" w:cs="Times New Roman"/>
                <w:sz w:val="24"/>
                <w:szCs w:val="24"/>
                <w:lang w:val="az-Latn-AZ" w:eastAsia="zh-CN" w:bidi="hi-IN"/>
              </w:rPr>
              <w:t>Kredit, VISA Infinite KartmaneBiznes; Visa Platinum KartmaneBiznes</w:t>
            </w:r>
          </w:p>
          <w:p w:rsidR="00736415" w:rsidRPr="00031F67" w:rsidRDefault="00736415" w:rsidP="00736415">
            <w:pPr>
              <w:spacing w:after="0" w:line="240" w:lineRule="auto"/>
              <w:ind w:left="720"/>
              <w:contextualSpacing/>
              <w:jc w:val="both"/>
              <w:rPr>
                <w:rFonts w:ascii="Times New Roman" w:eastAsia="AR PL SungtiL GB" w:hAnsi="Times New Roman" w:cs="Times New Roman"/>
                <w:sz w:val="24"/>
                <w:szCs w:val="24"/>
                <w:lang w:val="az-Latn-AZ" w:eastAsia="zh-CN" w:bidi="hi-IN"/>
              </w:rPr>
            </w:pPr>
          </w:p>
          <w:p w:rsidR="00736415" w:rsidRPr="00031F67" w:rsidRDefault="00736415" w:rsidP="00620370">
            <w:pPr>
              <w:widowControl w:val="0"/>
              <w:numPr>
                <w:ilvl w:val="0"/>
                <w:numId w:val="14"/>
              </w:numPr>
              <w:suppressAutoHyphens/>
              <w:spacing w:after="0" w:line="240" w:lineRule="auto"/>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FreeSans"/>
                <w:sz w:val="24"/>
                <w:szCs w:val="24"/>
                <w:lang w:val="az-Latn-AZ" w:eastAsia="zh-CN" w:bidi="hi-IN"/>
              </w:rPr>
              <w:t>MC Black Kartmane / MC Black Kartmane Kredit,</w:t>
            </w:r>
            <w:r w:rsidRPr="00031F67">
              <w:rPr>
                <w:lang w:val="en-US"/>
              </w:rPr>
              <w:t xml:space="preserve"> </w:t>
            </w:r>
            <w:r w:rsidRPr="00031F67">
              <w:rPr>
                <w:rFonts w:ascii="Times New Roman" w:eastAsia="AR PL SungtiL GB" w:hAnsi="Times New Roman" w:cs="FreeSans"/>
                <w:sz w:val="24"/>
                <w:szCs w:val="24"/>
                <w:lang w:val="az-Latn-AZ" w:eastAsia="zh-CN" w:bidi="hi-IN"/>
              </w:rPr>
              <w:t xml:space="preserve">MC Black Edition KartmaneBiznes </w:t>
            </w:r>
          </w:p>
        </w:tc>
        <w:tc>
          <w:tcPr>
            <w:tcW w:w="4485"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w:t>
            </w:r>
          </w:p>
          <w:p w:rsidR="00736415" w:rsidRPr="00031F67" w:rsidRDefault="00736415" w:rsidP="00736415">
            <w:pPr>
              <w:widowControl w:val="0"/>
              <w:suppressAutoHyphens/>
              <w:spacing w:after="0" w:line="36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w:t>
            </w:r>
          </w:p>
          <w:p w:rsidR="00736415" w:rsidRPr="00031F67" w:rsidRDefault="00736415" w:rsidP="00736415">
            <w:pPr>
              <w:widowControl w:val="0"/>
              <w:suppressAutoHyphens/>
              <w:spacing w:after="0" w:line="36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250 USD</w:t>
            </w:r>
          </w:p>
          <w:p w:rsidR="00736415" w:rsidRPr="00031F67" w:rsidRDefault="00736415" w:rsidP="00736415">
            <w:pPr>
              <w:widowControl w:val="0"/>
              <w:suppressAutoHyphens/>
              <w:spacing w:after="0" w:line="36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before="240" w:after="120" w:line="360"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 xml:space="preserve">                                      148 EUR</w:t>
            </w:r>
          </w:p>
        </w:tc>
      </w:tr>
      <w:tr w:rsidR="00B93894" w:rsidRPr="00031F67" w:rsidTr="007D2D3F">
        <w:trPr>
          <w:trHeight w:val="271"/>
        </w:trPr>
        <w:tc>
          <w:tcPr>
            <w:tcW w:w="5734"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spacing w:after="200" w:line="276" w:lineRule="auto"/>
              <w:contextualSpacing/>
              <w:rPr>
                <w:rFonts w:ascii="Times New Roman" w:eastAsia="Calibri" w:hAnsi="Times New Roman" w:cs="Times New Roman"/>
                <w:b/>
                <w:sz w:val="24"/>
                <w:szCs w:val="24"/>
                <w:lang w:val="az-Latn-AZ"/>
              </w:rPr>
            </w:pPr>
            <w:r w:rsidRPr="00031F67">
              <w:rPr>
                <w:rFonts w:ascii="Times New Roman" w:eastAsia="Calibri" w:hAnsi="Times New Roman" w:cs="Times New Roman"/>
                <w:b/>
                <w:sz w:val="24"/>
                <w:szCs w:val="24"/>
                <w:lang w:val="az-Latn-AZ"/>
              </w:rPr>
              <w:t>11.3.Kart olmadan nağd vəsaitin təcili verilməsi:</w:t>
            </w:r>
          </w:p>
          <w:p w:rsidR="00736415" w:rsidRPr="00031F67" w:rsidRDefault="00736415" w:rsidP="00620370">
            <w:pPr>
              <w:widowControl w:val="0"/>
              <w:numPr>
                <w:ilvl w:val="0"/>
                <w:numId w:val="15"/>
              </w:numPr>
              <w:suppressAutoHyphens/>
              <w:spacing w:after="0" w:line="240" w:lineRule="auto"/>
              <w:contextualSpacing/>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t xml:space="preserve">VISA Infinite  Kartmane/ VISA Infinite </w:t>
            </w:r>
            <w:r w:rsidRPr="00031F67">
              <w:rPr>
                <w:rFonts w:ascii="Times New Roman" w:eastAsia="Calibri" w:hAnsi="Times New Roman" w:cs="Times New Roman"/>
                <w:sz w:val="24"/>
                <w:szCs w:val="24"/>
                <w:lang w:val="az-Latn-AZ"/>
              </w:rPr>
              <w:t xml:space="preserve">Kartmane </w:t>
            </w:r>
            <w:r w:rsidRPr="00031F67">
              <w:rPr>
                <w:rFonts w:ascii="Times New Roman" w:eastAsia="AR PL SungtiL GB" w:hAnsi="Times New Roman" w:cs="Times New Roman"/>
                <w:sz w:val="24"/>
                <w:szCs w:val="24"/>
                <w:lang w:val="az-Latn-AZ" w:eastAsia="zh-CN" w:bidi="hi-IN"/>
              </w:rPr>
              <w:t>Kredit, VISA Infinite KartmaneBiznes; Visa Platinum KartmaneBiznes</w:t>
            </w:r>
          </w:p>
          <w:p w:rsidR="00736415" w:rsidRPr="00031F67" w:rsidRDefault="00736415" w:rsidP="00736415">
            <w:pPr>
              <w:spacing w:after="0" w:line="240" w:lineRule="auto"/>
              <w:ind w:left="720"/>
              <w:contextualSpacing/>
              <w:jc w:val="both"/>
              <w:rPr>
                <w:rFonts w:ascii="Times New Roman" w:eastAsia="AR PL SungtiL GB" w:hAnsi="Times New Roman" w:cs="Times New Roman"/>
                <w:sz w:val="24"/>
                <w:szCs w:val="24"/>
                <w:lang w:val="az-Latn-AZ" w:eastAsia="zh-CN" w:bidi="hi-IN"/>
              </w:rPr>
            </w:pPr>
          </w:p>
          <w:p w:rsidR="00736415" w:rsidRPr="00031F67" w:rsidRDefault="00736415" w:rsidP="00620370">
            <w:pPr>
              <w:widowControl w:val="0"/>
              <w:numPr>
                <w:ilvl w:val="0"/>
                <w:numId w:val="15"/>
              </w:numPr>
              <w:suppressAutoHyphens/>
              <w:spacing w:after="0" w:line="240" w:lineRule="auto"/>
              <w:contextualSpacing/>
              <w:rPr>
                <w:rFonts w:ascii="Times New Roman" w:eastAsia="Calibri" w:hAnsi="Times New Roman" w:cs="Times New Roman"/>
                <w:lang w:val="az-Latn-AZ"/>
              </w:rPr>
            </w:pPr>
            <w:r w:rsidRPr="00031F67">
              <w:rPr>
                <w:rFonts w:ascii="Times New Roman" w:eastAsia="Calibri" w:hAnsi="Times New Roman" w:cs="Times New Roman"/>
                <w:sz w:val="24"/>
                <w:szCs w:val="24"/>
                <w:lang w:val="az-Latn-AZ"/>
              </w:rPr>
              <w:t>MC Black Kartmane</w:t>
            </w:r>
            <w:r w:rsidRPr="00031F67">
              <w:rPr>
                <w:rFonts w:ascii="Times New Roman" w:eastAsia="AR PL SungtiL GB" w:hAnsi="Times New Roman" w:cs="Times New Roman"/>
                <w:sz w:val="24"/>
                <w:szCs w:val="24"/>
                <w:lang w:val="az-Latn-AZ" w:eastAsia="zh-CN" w:bidi="hi-IN"/>
              </w:rPr>
              <w:t xml:space="preserve"> / </w:t>
            </w:r>
            <w:r w:rsidRPr="00031F67">
              <w:rPr>
                <w:rFonts w:ascii="Times New Roman" w:eastAsia="Calibri" w:hAnsi="Times New Roman" w:cs="Times New Roman"/>
                <w:sz w:val="24"/>
                <w:szCs w:val="24"/>
                <w:lang w:val="az-Latn-AZ"/>
              </w:rPr>
              <w:t>MC Black Kartmane Kredit,</w:t>
            </w:r>
            <w:r w:rsidRPr="00031F67">
              <w:rPr>
                <w:lang w:val="en-US"/>
              </w:rPr>
              <w:t xml:space="preserve"> </w:t>
            </w:r>
            <w:r w:rsidRPr="00031F67">
              <w:rPr>
                <w:rFonts w:ascii="Times New Roman" w:eastAsia="Calibri" w:hAnsi="Times New Roman" w:cs="Times New Roman"/>
                <w:sz w:val="24"/>
                <w:szCs w:val="24"/>
                <w:lang w:val="az-Latn-AZ"/>
              </w:rPr>
              <w:t xml:space="preserve">MC Black Edition KartmaneBiznes </w:t>
            </w:r>
          </w:p>
        </w:tc>
        <w:tc>
          <w:tcPr>
            <w:tcW w:w="4485"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175 USD</w:t>
            </w: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95 EUR</w:t>
            </w:r>
          </w:p>
        </w:tc>
      </w:tr>
      <w:tr w:rsidR="00B93894" w:rsidRPr="00031F67" w:rsidTr="007D2D3F">
        <w:trPr>
          <w:trHeight w:val="271"/>
        </w:trPr>
        <w:tc>
          <w:tcPr>
            <w:tcW w:w="5734"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spacing w:after="200" w:line="276" w:lineRule="auto"/>
              <w:contextualSpacing/>
              <w:rPr>
                <w:rFonts w:ascii="Times New Roman" w:hAnsi="Times New Roman" w:cs="Times New Roman"/>
                <w:b/>
                <w:lang w:val="az-Latn-AZ"/>
              </w:rPr>
            </w:pPr>
            <w:r w:rsidRPr="00031F67">
              <w:rPr>
                <w:rFonts w:ascii="Times New Roman" w:hAnsi="Times New Roman" w:cs="Times New Roman"/>
                <w:b/>
                <w:lang w:val="az-Latn-AZ"/>
              </w:rPr>
              <w:t>11.4. GCAS üzrə təcili xidmətin ləğv edilməsi:</w:t>
            </w:r>
          </w:p>
          <w:p w:rsidR="00736415" w:rsidRPr="00031F67" w:rsidRDefault="00736415" w:rsidP="00736415">
            <w:pPr>
              <w:spacing w:after="200" w:line="276" w:lineRule="auto"/>
              <w:contextualSpacing/>
              <w:rPr>
                <w:rFonts w:ascii="Times New Roman" w:eastAsia="Calibri" w:hAnsi="Times New Roman" w:cs="Times New Roman"/>
                <w:b/>
                <w:sz w:val="24"/>
                <w:szCs w:val="24"/>
                <w:lang w:val="az-Latn-AZ"/>
              </w:rPr>
            </w:pPr>
            <w:r w:rsidRPr="00031F67">
              <w:rPr>
                <w:rFonts w:ascii="Times New Roman" w:hAnsi="Times New Roman" w:cs="Times New Roman"/>
                <w:lang w:val="az-Latn-AZ"/>
              </w:rPr>
              <w:t xml:space="preserve">VISA InfiniteKartmane/VISA Infinite </w:t>
            </w:r>
            <w:r w:rsidRPr="00031F67">
              <w:rPr>
                <w:rFonts w:ascii="Times New Roman" w:eastAsia="Calibri" w:hAnsi="Times New Roman" w:cs="Times New Roman"/>
                <w:lang w:val="az-Latn-AZ"/>
              </w:rPr>
              <w:t xml:space="preserve">Kartmane </w:t>
            </w:r>
            <w:r w:rsidRPr="00031F67">
              <w:rPr>
                <w:rFonts w:ascii="Times New Roman" w:hAnsi="Times New Roman" w:cs="Times New Roman"/>
                <w:lang w:val="az-Latn-AZ"/>
              </w:rPr>
              <w:t>Kredit, VISA Infinite KartmaneBiznes; Visa Platinum KartmaneBiznes</w:t>
            </w:r>
          </w:p>
        </w:tc>
        <w:tc>
          <w:tcPr>
            <w:tcW w:w="4485"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hAnsi="Times New Roman" w:cs="Times New Roman"/>
                <w:sz w:val="20"/>
                <w:lang w:val="az-Latn-AZ"/>
              </w:rPr>
              <w:t xml:space="preserve">50 USD     </w:t>
            </w:r>
          </w:p>
        </w:tc>
      </w:tr>
      <w:tr w:rsidR="00B93894" w:rsidRPr="00031F67" w:rsidTr="007D2D3F">
        <w:trPr>
          <w:trHeight w:val="271"/>
        </w:trPr>
        <w:tc>
          <w:tcPr>
            <w:tcW w:w="5734"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spacing w:after="200" w:line="276" w:lineRule="auto"/>
              <w:contextualSpacing/>
              <w:rPr>
                <w:rFonts w:ascii="Times New Roman" w:eastAsia="Calibri" w:hAnsi="Times New Roman" w:cs="Times New Roman"/>
                <w:b/>
                <w:lang w:val="az-Latn-AZ"/>
              </w:rPr>
            </w:pPr>
            <w:r w:rsidRPr="00031F67">
              <w:rPr>
                <w:rFonts w:ascii="Times New Roman" w:eastAsia="Calibri" w:hAnsi="Times New Roman" w:cs="Times New Roman"/>
                <w:b/>
                <w:lang w:val="az-Latn-AZ"/>
              </w:rPr>
              <w:t>11.5.Kart sahibi sorğusu üzrə xidmətin göstərilməsi:</w:t>
            </w:r>
          </w:p>
          <w:p w:rsidR="00736415" w:rsidRPr="00031F67" w:rsidRDefault="00736415" w:rsidP="00736415">
            <w:pPr>
              <w:spacing w:after="200" w:line="276" w:lineRule="auto"/>
              <w:contextualSpacing/>
              <w:rPr>
                <w:rFonts w:ascii="Times New Roman" w:eastAsia="Calibri" w:hAnsi="Times New Roman" w:cs="Times New Roman"/>
                <w:b/>
                <w:sz w:val="24"/>
                <w:szCs w:val="24"/>
                <w:lang w:val="az-Latn-AZ"/>
              </w:rPr>
            </w:pPr>
            <w:r w:rsidRPr="00031F67">
              <w:rPr>
                <w:rFonts w:ascii="Times New Roman" w:hAnsi="Times New Roman" w:cs="Times New Roman"/>
                <w:lang w:val="az-Latn-AZ"/>
              </w:rPr>
              <w:t>VISA Infinite  Kartmane/ VISA Infinite K</w:t>
            </w:r>
            <w:r w:rsidRPr="00031F67">
              <w:rPr>
                <w:rFonts w:ascii="Times New Roman" w:eastAsia="Calibri" w:hAnsi="Times New Roman" w:cs="Times New Roman"/>
                <w:lang w:val="az-Latn-AZ"/>
              </w:rPr>
              <w:t xml:space="preserve">artmane </w:t>
            </w:r>
            <w:r w:rsidRPr="00031F67">
              <w:rPr>
                <w:rFonts w:ascii="Times New Roman" w:hAnsi="Times New Roman" w:cs="Times New Roman"/>
                <w:lang w:val="az-Latn-AZ"/>
              </w:rPr>
              <w:t>Kredit, VISA Infinite KartmaneBiznes; Visa Platinum KartmaneBiznes</w:t>
            </w:r>
          </w:p>
        </w:tc>
        <w:tc>
          <w:tcPr>
            <w:tcW w:w="4485" w:type="dxa"/>
            <w:tcBorders>
              <w:top w:val="single" w:sz="4" w:space="0" w:color="auto"/>
              <w:left w:val="single" w:sz="4" w:space="0" w:color="auto"/>
              <w:bottom w:val="single" w:sz="4" w:space="0" w:color="auto"/>
              <w:right w:val="single" w:sz="4" w:space="0" w:color="auto"/>
            </w:tcBorders>
            <w:shd w:val="clear" w:color="auto" w:fill="auto"/>
          </w:tcPr>
          <w:p w:rsidR="00736415" w:rsidRPr="00031F67" w:rsidRDefault="00736415" w:rsidP="00736415">
            <w:pPr>
              <w:jc w:val="center"/>
              <w:rPr>
                <w:rFonts w:ascii="Times New Roman" w:hAnsi="Times New Roman" w:cs="Times New Roman"/>
                <w:sz w:val="20"/>
                <w:lang w:val="az-Latn-AZ"/>
              </w:rPr>
            </w:pPr>
            <w:r w:rsidRPr="00031F67">
              <w:rPr>
                <w:rFonts w:ascii="Times New Roman" w:hAnsi="Times New Roman" w:cs="Times New Roman"/>
                <w:sz w:val="20"/>
                <w:lang w:val="az-Latn-AZ"/>
              </w:rPr>
              <w:t>7.5 USD</w:t>
            </w: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tc>
      </w:tr>
      <w:tr w:rsidR="00B93894" w:rsidRPr="00031F67" w:rsidTr="007D2D3F">
        <w:trPr>
          <w:trHeight w:val="217"/>
        </w:trPr>
        <w:tc>
          <w:tcPr>
            <w:tcW w:w="5734" w:type="dxa"/>
            <w:shd w:val="clear" w:color="auto" w:fill="auto"/>
          </w:tcPr>
          <w:p w:rsidR="00736415" w:rsidRPr="00031F67" w:rsidRDefault="00736415" w:rsidP="00736415">
            <w:pPr>
              <w:widowControl w:val="0"/>
              <w:suppressAutoHyphens/>
              <w:spacing w:after="0" w:line="240" w:lineRule="auto"/>
              <w:ind w:right="-107"/>
              <w:rPr>
                <w:rFonts w:ascii="Times New Roman" w:eastAsia="AR PL SungtiL GB" w:hAnsi="Times New Roman" w:cs="Times New Roman"/>
                <w:b/>
                <w:sz w:val="24"/>
                <w:szCs w:val="24"/>
                <w:lang w:val="az-Latn-AZ" w:eastAsia="zh-CN" w:bidi="hi-IN"/>
              </w:rPr>
            </w:pPr>
            <w:r w:rsidRPr="00031F67">
              <w:rPr>
                <w:rFonts w:ascii="Times New Roman" w:eastAsia="AR PL SungtiL GB" w:hAnsi="Times New Roman" w:cs="Times New Roman"/>
                <w:b/>
                <w:sz w:val="24"/>
                <w:szCs w:val="24"/>
                <w:lang w:val="az-Latn-AZ" w:eastAsia="zh-CN" w:bidi="hi-IN"/>
              </w:rPr>
              <w:t>12.Overdraft</w:t>
            </w:r>
          </w:p>
          <w:p w:rsidR="00736415" w:rsidRPr="00031F67" w:rsidRDefault="00736415" w:rsidP="00736415">
            <w:pPr>
              <w:widowControl w:val="0"/>
              <w:suppressAutoHyphens/>
              <w:spacing w:after="0" w:line="240" w:lineRule="auto"/>
              <w:ind w:left="36" w:right="-107" w:firstLine="3"/>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sz w:val="24"/>
                <w:szCs w:val="24"/>
                <w:lang w:val="az-Latn-AZ" w:eastAsia="zh-CN" w:bidi="hi-IN"/>
              </w:rPr>
              <w:lastRenderedPageBreak/>
              <w:t>Overdraft üzrə yaranan borcu Banka Overdraftın yarandığı gündən etibarən 30 (otuz) təqvim günü ərzində ödəməyən halda, Bankın Overdraft borcu məbləğinə tətbiq etdiyi illik faiz dərəcəsi.</w:t>
            </w:r>
          </w:p>
        </w:tc>
        <w:tc>
          <w:tcPr>
            <w:tcW w:w="4485" w:type="dxa"/>
            <w:shd w:val="clear" w:color="auto" w:fill="auto"/>
          </w:tcPr>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2%</w:t>
            </w:r>
          </w:p>
        </w:tc>
      </w:tr>
      <w:tr w:rsidR="00B93894" w:rsidRPr="00530BD0" w:rsidTr="007D2D3F">
        <w:trPr>
          <w:trHeight w:val="2082"/>
        </w:trPr>
        <w:tc>
          <w:tcPr>
            <w:tcW w:w="5734" w:type="dxa"/>
            <w:shd w:val="clear" w:color="auto" w:fill="auto"/>
          </w:tcPr>
          <w:p w:rsidR="00736415" w:rsidRPr="00031F67" w:rsidRDefault="00736415" w:rsidP="00736415">
            <w:pPr>
              <w:widowControl w:val="0"/>
              <w:suppressAutoHyphens/>
              <w:spacing w:after="0" w:line="240" w:lineRule="auto"/>
              <w:ind w:left="465" w:hanging="465"/>
              <w:jc w:val="both"/>
              <w:rPr>
                <w:rFonts w:ascii="Times New Roman" w:eastAsia="AR PL SungtiL GB" w:hAnsi="Times New Roman" w:cs="Times New Roman"/>
                <w:lang w:val="az-Latn-AZ" w:eastAsia="zh-CN" w:bidi="hi-IN"/>
              </w:rPr>
            </w:pPr>
            <w:r w:rsidRPr="00031F67">
              <w:rPr>
                <w:rFonts w:ascii="Times New Roman" w:eastAsia="AR PL SungtiL GB" w:hAnsi="Times New Roman" w:cs="Times New Roman"/>
                <w:b/>
                <w:lang w:val="az-Latn-AZ" w:eastAsia="zh-CN" w:bidi="hi-IN"/>
              </w:rPr>
              <w:lastRenderedPageBreak/>
              <w:t>13.Lounge key xidməti</w:t>
            </w:r>
          </w:p>
          <w:p w:rsidR="00736415" w:rsidRPr="00031F67" w:rsidRDefault="00736415" w:rsidP="00736415">
            <w:pPr>
              <w:widowControl w:val="0"/>
              <w:suppressAutoHyphens/>
              <w:spacing w:after="0" w:line="240" w:lineRule="auto"/>
              <w:ind w:left="465" w:hanging="465"/>
              <w:jc w:val="both"/>
              <w:rPr>
                <w:rFonts w:ascii="Times New Roman" w:eastAsia="AR PL SungtiL GB" w:hAnsi="Times New Roman" w:cs="Times New Roman"/>
                <w:lang w:val="az-Latn-AZ" w:eastAsia="zh-CN" w:bidi="hi-IN"/>
              </w:rPr>
            </w:pPr>
          </w:p>
          <w:p w:rsidR="00736415" w:rsidRPr="00031F67" w:rsidRDefault="00736415" w:rsidP="00620370">
            <w:pPr>
              <w:widowControl w:val="0"/>
              <w:numPr>
                <w:ilvl w:val="0"/>
                <w:numId w:val="10"/>
              </w:numPr>
              <w:suppressAutoHyphens/>
              <w:spacing w:after="0" w:line="240" w:lineRule="auto"/>
              <w:contextualSpacing/>
              <w:jc w:val="both"/>
              <w:rPr>
                <w:rFonts w:ascii="Times New Roman" w:hAnsi="Times New Roman" w:cs="Times New Roman"/>
                <w:lang w:val="az-Latn-AZ"/>
              </w:rPr>
            </w:pPr>
            <w:r w:rsidRPr="00031F67">
              <w:rPr>
                <w:rFonts w:ascii="Times New Roman" w:hAnsi="Times New Roman" w:cs="Times New Roman"/>
                <w:lang w:val="az-Latn-AZ"/>
              </w:rPr>
              <w:t xml:space="preserve">VISA Infinite  Kartmane/ VISA Infinite </w:t>
            </w:r>
            <w:r w:rsidRPr="00031F67">
              <w:rPr>
                <w:rFonts w:ascii="Times New Roman" w:eastAsia="Calibri" w:hAnsi="Times New Roman" w:cs="Times New Roman"/>
                <w:lang w:val="az-Latn-AZ"/>
              </w:rPr>
              <w:t xml:space="preserve">Kartmane </w:t>
            </w:r>
            <w:r w:rsidRPr="00031F67">
              <w:rPr>
                <w:rFonts w:ascii="Times New Roman" w:hAnsi="Times New Roman" w:cs="Times New Roman"/>
                <w:lang w:val="az-Latn-AZ"/>
              </w:rPr>
              <w:t xml:space="preserve">Kredit / </w:t>
            </w:r>
            <w:r w:rsidRPr="00031F67">
              <w:rPr>
                <w:rFonts w:ascii="Times New Roman" w:eastAsia="Calibri" w:hAnsi="Times New Roman" w:cs="Times New Roman"/>
                <w:i/>
                <w:lang w:val="az-Latn-AZ"/>
              </w:rPr>
              <w:t>VISA Infinite KartmaneBiznes;</w:t>
            </w:r>
          </w:p>
          <w:p w:rsidR="00736415" w:rsidRPr="00031F67" w:rsidRDefault="00736415" w:rsidP="00736415">
            <w:pPr>
              <w:pStyle w:val="ListParagraph"/>
              <w:rPr>
                <w:rFonts w:ascii="Times New Roman" w:hAnsi="Times New Roman" w:cs="Times New Roman"/>
                <w:lang w:val="az-Latn-AZ"/>
              </w:rPr>
            </w:pPr>
          </w:p>
          <w:p w:rsidR="00736415" w:rsidRPr="00031F67" w:rsidRDefault="00736415" w:rsidP="00620370">
            <w:pPr>
              <w:widowControl w:val="0"/>
              <w:numPr>
                <w:ilvl w:val="0"/>
                <w:numId w:val="10"/>
              </w:numPr>
              <w:suppressAutoHyphens/>
              <w:spacing w:after="0" w:line="240" w:lineRule="auto"/>
              <w:contextualSpacing/>
              <w:jc w:val="both"/>
              <w:rPr>
                <w:rFonts w:ascii="Times New Roman" w:eastAsia="AR PL SungtiL GB" w:hAnsi="Times New Roman" w:cs="Times New Roman"/>
                <w:i/>
                <w:lang w:val="az-Latn-AZ" w:eastAsia="zh-CN" w:bidi="hi-IN"/>
              </w:rPr>
            </w:pPr>
            <w:r w:rsidRPr="00031F67">
              <w:rPr>
                <w:rFonts w:ascii="Times New Roman" w:eastAsia="Calibri" w:hAnsi="Times New Roman" w:cs="Times New Roman"/>
                <w:i/>
                <w:lang w:val="az-Latn-AZ"/>
              </w:rPr>
              <w:t>Visa Platinum KartmaneBiznes</w:t>
            </w:r>
          </w:p>
          <w:p w:rsidR="00736415" w:rsidRPr="00031F67" w:rsidRDefault="00736415" w:rsidP="00736415">
            <w:pPr>
              <w:widowControl w:val="0"/>
              <w:suppressAutoHyphens/>
              <w:spacing w:after="0" w:line="240" w:lineRule="auto"/>
              <w:contextualSpacing/>
              <w:jc w:val="both"/>
              <w:rPr>
                <w:rFonts w:ascii="Times New Roman" w:eastAsia="AR PL SungtiL GB" w:hAnsi="Times New Roman" w:cs="Times New Roman"/>
                <w:lang w:val="az-Latn-AZ" w:eastAsia="zh-CN" w:bidi="hi-IN"/>
              </w:rPr>
            </w:pPr>
          </w:p>
          <w:p w:rsidR="00736415" w:rsidRPr="00031F67" w:rsidRDefault="00736415" w:rsidP="00736415">
            <w:pPr>
              <w:contextualSpacing/>
              <w:jc w:val="both"/>
              <w:rPr>
                <w:rFonts w:ascii="Times New Roman" w:hAnsi="Times New Roman" w:cs="Times New Roman"/>
                <w:lang w:val="az-Latn-AZ"/>
              </w:rPr>
            </w:pPr>
          </w:p>
          <w:p w:rsidR="00736415" w:rsidRPr="00031F67" w:rsidRDefault="00736415" w:rsidP="00736415">
            <w:pPr>
              <w:contextualSpacing/>
              <w:jc w:val="both"/>
              <w:rPr>
                <w:rFonts w:ascii="Times New Roman" w:hAnsi="Times New Roman" w:cs="Times New Roman"/>
                <w:lang w:val="az-Latn-AZ"/>
              </w:rPr>
            </w:pPr>
          </w:p>
          <w:p w:rsidR="002F1FE2" w:rsidRPr="00031F67" w:rsidRDefault="002F1FE2" w:rsidP="00620370">
            <w:pPr>
              <w:widowControl w:val="0"/>
              <w:numPr>
                <w:ilvl w:val="0"/>
                <w:numId w:val="10"/>
              </w:numPr>
              <w:suppressAutoHyphens/>
              <w:spacing w:after="0" w:line="240" w:lineRule="auto"/>
              <w:contextualSpacing/>
              <w:rPr>
                <w:rFonts w:ascii="Times New Roman" w:hAnsi="Times New Roman" w:cs="Times New Roman"/>
                <w:lang w:val="az-Latn-AZ"/>
              </w:rPr>
            </w:pPr>
            <w:r w:rsidRPr="00031F67">
              <w:rPr>
                <w:rFonts w:ascii="Times New Roman" w:eastAsia="Calibri" w:hAnsi="Times New Roman" w:cs="Times New Roman"/>
                <w:lang w:val="az-Latn-AZ"/>
              </w:rPr>
              <w:t>MC Black Kartmane</w:t>
            </w:r>
            <w:r w:rsidRPr="00031F67">
              <w:rPr>
                <w:rFonts w:ascii="Times New Roman" w:hAnsi="Times New Roman" w:cs="Times New Roman"/>
                <w:lang w:val="az-Latn-AZ"/>
              </w:rPr>
              <w:t xml:space="preserve"> / </w:t>
            </w:r>
            <w:r w:rsidRPr="00031F67">
              <w:rPr>
                <w:rFonts w:ascii="Times New Roman" w:eastAsia="Calibri" w:hAnsi="Times New Roman" w:cs="Times New Roman"/>
                <w:lang w:val="az-Latn-AZ"/>
              </w:rPr>
              <w:t>MC Black Kartmane Kredit / MC Black Edition KartmaneBiznes</w:t>
            </w:r>
          </w:p>
          <w:p w:rsidR="002F1FE2" w:rsidRPr="00031F67" w:rsidRDefault="002F1FE2" w:rsidP="002F1FE2">
            <w:pPr>
              <w:ind w:left="720"/>
              <w:contextualSpacing/>
              <w:rPr>
                <w:rFonts w:ascii="Times New Roman" w:eastAsia="Calibri" w:hAnsi="Times New Roman" w:cs="Times New Roman"/>
                <w:lang w:val="az-Latn-AZ"/>
              </w:rPr>
            </w:pPr>
          </w:p>
          <w:p w:rsidR="002F1FE2" w:rsidRPr="00031F67" w:rsidRDefault="002F1FE2" w:rsidP="002F1FE2">
            <w:pPr>
              <w:contextualSpacing/>
              <w:rPr>
                <w:rFonts w:ascii="Times New Roman" w:hAnsi="Times New Roman" w:cs="Times New Roman"/>
                <w:lang w:val="az-Latn-AZ"/>
              </w:rPr>
            </w:pPr>
            <w:r w:rsidRPr="00031F67">
              <w:rPr>
                <w:rFonts w:ascii="Times New Roman" w:eastAsia="Calibri" w:hAnsi="Times New Roman" w:cs="Times New Roman"/>
                <w:lang w:val="az-Latn-AZ"/>
              </w:rPr>
              <w:t>Qeyd: BÖS-nin tələb etdiyi dövriyyə məbləği tələb olunur</w:t>
            </w:r>
          </w:p>
          <w:p w:rsidR="00736415" w:rsidRPr="00031F67" w:rsidRDefault="00736415" w:rsidP="00736415">
            <w:pPr>
              <w:widowControl w:val="0"/>
              <w:suppressAutoHyphens/>
              <w:spacing w:after="0" w:line="240" w:lineRule="auto"/>
              <w:ind w:left="720"/>
              <w:contextualSpacing/>
              <w:rPr>
                <w:rFonts w:ascii="Times New Roman" w:hAnsi="Times New Roman" w:cs="Times New Roman"/>
                <w:lang w:val="az-Latn-AZ"/>
              </w:rPr>
            </w:pPr>
          </w:p>
          <w:p w:rsidR="00736415" w:rsidRPr="00031F67" w:rsidRDefault="00736415" w:rsidP="00736415">
            <w:pPr>
              <w:widowControl w:val="0"/>
              <w:suppressAutoHyphens/>
              <w:spacing w:after="0" w:line="240" w:lineRule="auto"/>
              <w:rPr>
                <w:rFonts w:ascii="Times New Roman" w:eastAsia="AR PL SungtiL GB" w:hAnsi="Times New Roman" w:cs="Times New Roman"/>
                <w:b/>
                <w:sz w:val="24"/>
                <w:szCs w:val="24"/>
                <w:lang w:val="az-Latn-AZ" w:eastAsia="zh-CN" w:bidi="hi-IN"/>
              </w:rPr>
            </w:pPr>
          </w:p>
        </w:tc>
        <w:tc>
          <w:tcPr>
            <w:tcW w:w="4485" w:type="dxa"/>
            <w:shd w:val="clear" w:color="auto" w:fill="auto"/>
          </w:tcPr>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r w:rsidRPr="00031F67">
              <w:rPr>
                <w:rFonts w:ascii="Times New Roman" w:eastAsia="AR PL SungtiL GB" w:hAnsi="Times New Roman" w:cs="Times New Roman"/>
                <w:lang w:val="az-Latn-AZ" w:eastAsia="zh-CN" w:bidi="hi-IN"/>
              </w:rPr>
              <w:t>İl ərzində 6 istifadə pulsuz (yalnız kart sahibi)</w:t>
            </w: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r w:rsidRPr="00031F67">
              <w:rPr>
                <w:rFonts w:ascii="Times New Roman" w:eastAsia="AR PL SungtiL GB" w:hAnsi="Times New Roman" w:cs="Times New Roman"/>
                <w:lang w:val="az-Latn-AZ" w:eastAsia="zh-CN" w:bidi="hi-IN"/>
              </w:rPr>
              <w:t>32USD (sonrakı hər giriş üçün)</w:t>
            </w: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r w:rsidRPr="00031F67">
              <w:rPr>
                <w:rFonts w:ascii="Times New Roman" w:eastAsia="AR PL SungtiL GB" w:hAnsi="Times New Roman" w:cs="Times New Roman"/>
                <w:lang w:val="az-Latn-AZ" w:eastAsia="zh-CN" w:bidi="hi-IN"/>
              </w:rPr>
              <w:t>İl ərzində 2 istifadə pulsuz (yalnız kart sahibi )</w:t>
            </w: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r w:rsidRPr="00031F67">
              <w:rPr>
                <w:rFonts w:ascii="Times New Roman" w:eastAsia="AR PL SungtiL GB" w:hAnsi="Times New Roman" w:cs="Times New Roman"/>
                <w:lang w:val="az-Latn-AZ" w:eastAsia="zh-CN" w:bidi="hi-IN"/>
              </w:rPr>
              <w:t>32USD (sonrakı hər giriş üçün)</w:t>
            </w: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p>
          <w:p w:rsidR="002F1FE2" w:rsidRPr="00031F67" w:rsidRDefault="002F1FE2" w:rsidP="002F1FE2">
            <w:pPr>
              <w:jc w:val="center"/>
              <w:rPr>
                <w:rFonts w:ascii="Times New Roman" w:hAnsi="Times New Roman" w:cs="Times New Roman"/>
                <w:lang w:val="az-Latn-AZ"/>
              </w:rPr>
            </w:pPr>
            <w:r w:rsidRPr="00031F67">
              <w:rPr>
                <w:rFonts w:ascii="Times New Roman" w:hAnsi="Times New Roman" w:cs="Times New Roman"/>
                <w:lang w:val="az-Latn-AZ"/>
              </w:rPr>
              <w:t>İl ərzində 10 istifadə pulsuz</w:t>
            </w:r>
          </w:p>
          <w:p w:rsidR="002F1FE2" w:rsidRPr="00031F67" w:rsidRDefault="002F1FE2" w:rsidP="002F1FE2">
            <w:pPr>
              <w:jc w:val="center"/>
              <w:rPr>
                <w:rFonts w:ascii="Times New Roman" w:hAnsi="Times New Roman" w:cs="Times New Roman"/>
                <w:lang w:val="az-Latn-AZ"/>
              </w:rPr>
            </w:pPr>
            <w:r w:rsidRPr="00031F67">
              <w:rPr>
                <w:rFonts w:ascii="Times New Roman" w:hAnsi="Times New Roman" w:cs="Times New Roman"/>
                <w:lang w:val="az-Latn-AZ"/>
              </w:rPr>
              <w:t>Ölkədən asılı olaraq 32 USD (sonrakı hər giriş üçün)</w:t>
            </w:r>
          </w:p>
          <w:p w:rsidR="00736415" w:rsidRPr="00031F67" w:rsidRDefault="00736415" w:rsidP="00736415">
            <w:pPr>
              <w:widowControl w:val="0"/>
              <w:suppressAutoHyphens/>
              <w:spacing w:after="0" w:line="240" w:lineRule="auto"/>
              <w:jc w:val="center"/>
              <w:rPr>
                <w:rFonts w:ascii="Times New Roman" w:eastAsia="AR PL SungtiL GB" w:hAnsi="Times New Roman" w:cs="Times New Roman"/>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tc>
      </w:tr>
      <w:tr w:rsidR="00B93894" w:rsidRPr="00031F67" w:rsidTr="007D2D3F">
        <w:trPr>
          <w:trHeight w:val="217"/>
        </w:trPr>
        <w:tc>
          <w:tcPr>
            <w:tcW w:w="5734" w:type="dxa"/>
            <w:tcBorders>
              <w:bottom w:val="single" w:sz="4" w:space="0" w:color="auto"/>
            </w:tcBorders>
            <w:shd w:val="clear" w:color="auto" w:fill="auto"/>
          </w:tcPr>
          <w:p w:rsidR="00736415" w:rsidRPr="00031F67" w:rsidRDefault="00736415" w:rsidP="00736415">
            <w:pPr>
              <w:spacing w:line="360" w:lineRule="auto"/>
              <w:jc w:val="both"/>
              <w:rPr>
                <w:rFonts w:ascii="Times New Roman" w:hAnsi="Times New Roman" w:cs="Times New Roman"/>
                <w:b/>
                <w:lang w:val="az-Latn-AZ"/>
              </w:rPr>
            </w:pPr>
            <w:r w:rsidRPr="00031F67">
              <w:rPr>
                <w:rFonts w:ascii="Times New Roman" w:hAnsi="Times New Roman" w:cs="Times New Roman"/>
                <w:b/>
                <w:lang w:val="az-Latn-AZ"/>
              </w:rPr>
              <w:t>14.Concierge xidməti</w:t>
            </w:r>
          </w:p>
          <w:p w:rsidR="00736415" w:rsidRPr="00031F67" w:rsidRDefault="00736415" w:rsidP="00620370">
            <w:pPr>
              <w:pStyle w:val="ListParagraph"/>
              <w:numPr>
                <w:ilvl w:val="0"/>
                <w:numId w:val="18"/>
              </w:numPr>
              <w:rPr>
                <w:rFonts w:ascii="Times New Roman" w:eastAsia="Calibri" w:hAnsi="Times New Roman" w:cs="Times New Roman"/>
                <w:lang w:val="az-Latn-AZ"/>
              </w:rPr>
            </w:pPr>
            <w:r w:rsidRPr="00031F67">
              <w:rPr>
                <w:rFonts w:ascii="Times New Roman" w:hAnsi="Times New Roman" w:cs="Times New Roman"/>
                <w:lang w:val="az-Latn-AZ"/>
              </w:rPr>
              <w:t xml:space="preserve">VISA Infinite  Kartmane/VISA Infinite </w:t>
            </w:r>
            <w:r w:rsidRPr="00031F67">
              <w:rPr>
                <w:rFonts w:ascii="Times New Roman" w:eastAsia="Calibri" w:hAnsi="Times New Roman" w:cs="Times New Roman"/>
                <w:lang w:val="az-Latn-AZ"/>
              </w:rPr>
              <w:t xml:space="preserve">Kartmane </w:t>
            </w:r>
            <w:r w:rsidRPr="00031F67">
              <w:rPr>
                <w:rFonts w:ascii="Times New Roman" w:hAnsi="Times New Roman" w:cs="Times New Roman"/>
                <w:lang w:val="az-Latn-AZ"/>
              </w:rPr>
              <w:t>Kredit</w:t>
            </w:r>
            <w:r w:rsidRPr="00031F67">
              <w:rPr>
                <w:rFonts w:ascii="Times New Roman" w:eastAsia="Calibri" w:hAnsi="Times New Roman" w:cs="Times New Roman"/>
                <w:lang w:val="az-Latn-AZ"/>
              </w:rPr>
              <w:t>, VISA Infinite KartmaneBiznes; Visa Platinum KartmaneBiznes</w:t>
            </w:r>
          </w:p>
        </w:tc>
        <w:tc>
          <w:tcPr>
            <w:tcW w:w="4485" w:type="dxa"/>
            <w:tcBorders>
              <w:bottom w:val="single" w:sz="4" w:space="0" w:color="auto"/>
            </w:tcBorders>
            <w:shd w:val="clear" w:color="auto" w:fill="auto"/>
          </w:tcPr>
          <w:p w:rsidR="00736415" w:rsidRPr="00031F67" w:rsidRDefault="00736415" w:rsidP="00736415">
            <w:pPr>
              <w:widowControl w:val="0"/>
              <w:suppressAutoHyphens/>
              <w:spacing w:after="0" w:line="240" w:lineRule="auto"/>
              <w:rPr>
                <w:rFonts w:ascii="Times New Roman" w:eastAsia="AR PL SungtiL GB" w:hAnsi="Times New Roman" w:cs="Times New Roman"/>
                <w:sz w:val="24"/>
                <w:szCs w:val="24"/>
                <w:lang w:val="az-Latn-AZ" w:eastAsia="zh-CN" w:bidi="hi-IN"/>
              </w:rPr>
            </w:pPr>
          </w:p>
          <w:p w:rsidR="00736415" w:rsidRPr="00031F67" w:rsidRDefault="00736415" w:rsidP="00736415">
            <w:pPr>
              <w:widowControl w:val="0"/>
              <w:suppressAutoHyphens/>
              <w:spacing w:before="180" w:after="0" w:line="480" w:lineRule="auto"/>
              <w:jc w:val="both"/>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Pulsuz</w:t>
            </w:r>
          </w:p>
          <w:p w:rsidR="00736415" w:rsidRPr="00031F67" w:rsidRDefault="00736415" w:rsidP="00736415">
            <w:pPr>
              <w:widowControl w:val="0"/>
              <w:suppressAutoHyphens/>
              <w:spacing w:after="40" w:line="480" w:lineRule="auto"/>
              <w:rPr>
                <w:rFonts w:ascii="Liberation Serif" w:eastAsia="AR PL SungtiL GB" w:hAnsi="Liberation Serif" w:cs="FreeSans"/>
                <w:sz w:val="24"/>
                <w:szCs w:val="24"/>
                <w:lang w:val="az-Latn-AZ" w:eastAsia="zh-CN" w:bidi="hi-IN"/>
              </w:rPr>
            </w:pPr>
          </w:p>
        </w:tc>
      </w:tr>
      <w:tr w:rsidR="00B93894" w:rsidRPr="00031F67" w:rsidTr="007D2D3F">
        <w:trPr>
          <w:trHeight w:val="217"/>
        </w:trPr>
        <w:tc>
          <w:tcPr>
            <w:tcW w:w="5734" w:type="dxa"/>
            <w:tcBorders>
              <w:bottom w:val="nil"/>
            </w:tcBorders>
            <w:shd w:val="clear" w:color="auto" w:fill="auto"/>
          </w:tcPr>
          <w:p w:rsidR="00736415" w:rsidRPr="00031F67" w:rsidRDefault="00736415" w:rsidP="00736415">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val="az-Latn-AZ" w:eastAsia="zh-CN" w:bidi="hi-IN"/>
              </w:rPr>
              <w:t>15.Konvertasiya</w:t>
            </w:r>
          </w:p>
        </w:tc>
        <w:tc>
          <w:tcPr>
            <w:tcW w:w="4485" w:type="dxa"/>
            <w:tcBorders>
              <w:bottom w:val="nil"/>
            </w:tcBorders>
            <w:shd w:val="clear" w:color="auto" w:fill="auto"/>
          </w:tcPr>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tc>
      </w:tr>
      <w:tr w:rsidR="00B93894" w:rsidRPr="00031F67" w:rsidTr="007D2D3F">
        <w:trPr>
          <w:trHeight w:val="217"/>
        </w:trPr>
        <w:tc>
          <w:tcPr>
            <w:tcW w:w="5734" w:type="dxa"/>
            <w:tcBorders>
              <w:top w:val="nil"/>
            </w:tcBorders>
            <w:shd w:val="clear" w:color="auto" w:fill="auto"/>
          </w:tcPr>
          <w:p w:rsidR="00724968" w:rsidRPr="00031F67" w:rsidRDefault="00724968" w:rsidP="00620370">
            <w:pPr>
              <w:widowControl w:val="0"/>
              <w:numPr>
                <w:ilvl w:val="0"/>
                <w:numId w:val="23"/>
              </w:numPr>
              <w:suppressAutoHyphens/>
              <w:spacing w:after="0" w:line="240" w:lineRule="auto"/>
              <w:ind w:left="720"/>
              <w:rPr>
                <w:rFonts w:ascii="Times New Roman" w:hAnsi="Times New Roman" w:cs="Times New Roman"/>
                <w:lang w:val="az-Latn-AZ"/>
              </w:rPr>
            </w:pPr>
            <w:r w:rsidRPr="00031F67">
              <w:rPr>
                <w:rFonts w:ascii="Times New Roman" w:hAnsi="Times New Roman" w:cs="Times New Roman"/>
                <w:lang w:val="az-Latn-AZ"/>
              </w:rPr>
              <w:t>Visa Rewards Kartmane qeyri-rezident , Visa İnfinite Kartmane qeyri-rezident, MC World Kartmane qeyri-rezident , MC Black Kartmane qeyri-rezident</w:t>
            </w:r>
          </w:p>
          <w:p w:rsidR="00724968" w:rsidRPr="00031F67" w:rsidRDefault="00724968" w:rsidP="00724968">
            <w:pPr>
              <w:ind w:left="720"/>
              <w:rPr>
                <w:rFonts w:ascii="Times New Roman" w:hAnsi="Times New Roman" w:cs="Times New Roman"/>
                <w:lang w:val="az-Latn-AZ"/>
              </w:rPr>
            </w:pPr>
          </w:p>
          <w:p w:rsidR="00724968" w:rsidRPr="00031F67" w:rsidRDefault="00724968" w:rsidP="00620370">
            <w:pPr>
              <w:widowControl w:val="0"/>
              <w:numPr>
                <w:ilvl w:val="0"/>
                <w:numId w:val="23"/>
              </w:numPr>
              <w:suppressAutoHyphens/>
              <w:spacing w:after="0" w:line="240" w:lineRule="auto"/>
              <w:ind w:left="720"/>
              <w:rPr>
                <w:rFonts w:ascii="Times New Roman" w:hAnsi="Times New Roman" w:cs="Times New Roman"/>
                <w:lang w:val="az-Latn-AZ"/>
              </w:rPr>
            </w:pPr>
            <w:r w:rsidRPr="00031F67">
              <w:rPr>
                <w:rFonts w:ascii="Times New Roman" w:hAnsi="Times New Roman" w:cs="Times New Roman"/>
                <w:lang w:val="az-Latn-AZ"/>
              </w:rPr>
              <w:t>Digər bütün məhsullar</w:t>
            </w:r>
          </w:p>
          <w:p w:rsidR="00724968" w:rsidRPr="00031F67" w:rsidRDefault="00724968" w:rsidP="00724968">
            <w:pPr>
              <w:rPr>
                <w:rFonts w:ascii="Times New Roman" w:hAnsi="Times New Roman" w:cs="Times New Roman"/>
                <w:lang w:val="az-Latn-AZ"/>
              </w:rPr>
            </w:pPr>
          </w:p>
          <w:p w:rsidR="00736415" w:rsidRPr="00031F67" w:rsidRDefault="00724968" w:rsidP="00724968">
            <w:pPr>
              <w:widowControl w:val="0"/>
              <w:suppressAutoHyphens/>
              <w:spacing w:after="0" w:line="240" w:lineRule="auto"/>
              <w:ind w:left="465" w:hanging="465"/>
              <w:jc w:val="both"/>
              <w:rPr>
                <w:rFonts w:ascii="Times New Roman" w:eastAsia="AR PL SungtiL GB" w:hAnsi="Times New Roman" w:cs="Times New Roman"/>
                <w:sz w:val="24"/>
                <w:szCs w:val="24"/>
                <w:lang w:val="az-Latn-AZ" w:eastAsia="zh-CN" w:bidi="hi-IN"/>
              </w:rPr>
            </w:pPr>
            <w:r w:rsidRPr="00031F67">
              <w:rPr>
                <w:rFonts w:ascii="Times New Roman" w:hAnsi="Times New Roman" w:cs="Times New Roman"/>
                <w:lang w:val="az-Latn-AZ"/>
              </w:rPr>
              <w:t xml:space="preserve">*Visa İnfinite Kartmane </w:t>
            </w:r>
            <w:r w:rsidR="0021664D">
              <w:rPr>
                <w:rFonts w:ascii="Times New Roman" w:hAnsi="Times New Roman" w:cs="Times New Roman"/>
                <w:lang w:val="az-Latn-AZ"/>
              </w:rPr>
              <w:t>Debet</w:t>
            </w:r>
            <w:r w:rsidRPr="00031F67">
              <w:rPr>
                <w:rFonts w:ascii="Times New Roman" w:hAnsi="Times New Roman" w:cs="Times New Roman"/>
                <w:lang w:val="az-Latn-AZ"/>
              </w:rPr>
              <w:t xml:space="preserve">/Kredit, MC Black Edition Kartmane </w:t>
            </w:r>
            <w:r w:rsidR="0021664D">
              <w:rPr>
                <w:rFonts w:ascii="Times New Roman" w:hAnsi="Times New Roman" w:cs="Times New Roman"/>
                <w:lang w:val="az-Latn-AZ"/>
              </w:rPr>
              <w:t>Debet</w:t>
            </w:r>
            <w:r w:rsidRPr="00031F67">
              <w:rPr>
                <w:rFonts w:ascii="Times New Roman" w:hAnsi="Times New Roman" w:cs="Times New Roman"/>
                <w:lang w:val="az-Latn-AZ"/>
              </w:rPr>
              <w:t>/Kredit, Visa İnfinite  KartmaneBiznes, MC Black Edition KartmaneBiznes, Visa Platinum KartmaneBiznes AZN kartları ilə xaricdə aparılan nağdsız əməliyyatlar zamanı konvertasiya komissiyası tutulmur.</w:t>
            </w:r>
          </w:p>
        </w:tc>
        <w:tc>
          <w:tcPr>
            <w:tcW w:w="4485" w:type="dxa"/>
            <w:tcBorders>
              <w:top w:val="nil"/>
            </w:tcBorders>
            <w:shd w:val="clear" w:color="auto" w:fill="auto"/>
          </w:tcPr>
          <w:p w:rsidR="00724968" w:rsidRPr="00031F67" w:rsidRDefault="00724968" w:rsidP="00724968">
            <w:pPr>
              <w:widowControl w:val="0"/>
              <w:suppressAutoHyphens/>
              <w:spacing w:after="0" w:line="276"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1%</w:t>
            </w:r>
          </w:p>
          <w:p w:rsidR="00724968" w:rsidRPr="00031F67" w:rsidRDefault="00724968" w:rsidP="00724968">
            <w:pPr>
              <w:widowControl w:val="0"/>
              <w:suppressAutoHyphens/>
              <w:spacing w:after="0" w:line="276" w:lineRule="auto"/>
              <w:rPr>
                <w:rFonts w:ascii="Times New Roman" w:eastAsia="AR PL SungtiL GB" w:hAnsi="Times New Roman" w:cs="Times New Roman"/>
                <w:sz w:val="20"/>
                <w:szCs w:val="24"/>
                <w:lang w:val="az-Latn-AZ" w:eastAsia="zh-CN" w:bidi="hi-IN"/>
              </w:rPr>
            </w:pPr>
          </w:p>
          <w:p w:rsidR="00724968" w:rsidRPr="00031F67" w:rsidRDefault="00724968" w:rsidP="00724968">
            <w:pPr>
              <w:widowControl w:val="0"/>
              <w:suppressAutoHyphens/>
              <w:spacing w:after="0" w:line="276" w:lineRule="auto"/>
              <w:rPr>
                <w:rFonts w:ascii="Times New Roman" w:eastAsia="AR PL SungtiL GB" w:hAnsi="Times New Roman" w:cs="Times New Roman"/>
                <w:sz w:val="20"/>
                <w:szCs w:val="24"/>
                <w:lang w:val="az-Latn-AZ" w:eastAsia="zh-CN" w:bidi="hi-IN"/>
              </w:rPr>
            </w:pPr>
          </w:p>
          <w:p w:rsidR="00724968" w:rsidRPr="00031F67" w:rsidRDefault="00724968" w:rsidP="00724968">
            <w:pPr>
              <w:widowControl w:val="0"/>
              <w:suppressAutoHyphens/>
              <w:spacing w:after="0" w:line="276" w:lineRule="auto"/>
              <w:rPr>
                <w:rFonts w:ascii="Times New Roman" w:eastAsia="AR PL SungtiL GB" w:hAnsi="Times New Roman" w:cs="Times New Roman"/>
                <w:sz w:val="20"/>
                <w:szCs w:val="24"/>
                <w:lang w:val="az-Latn-AZ" w:eastAsia="zh-CN" w:bidi="hi-IN"/>
              </w:rPr>
            </w:pPr>
          </w:p>
          <w:p w:rsidR="00736415" w:rsidRPr="00031F67" w:rsidRDefault="00724968" w:rsidP="00724968">
            <w:pPr>
              <w:widowControl w:val="0"/>
              <w:suppressAutoHyphens/>
              <w:spacing w:after="0" w:line="276" w:lineRule="auto"/>
              <w:rPr>
                <w:rFonts w:ascii="Times New Roman" w:eastAsia="AR PL SungtiL GB" w:hAnsi="Times New Roman" w:cs="Times New Roman"/>
                <w:sz w:val="20"/>
                <w:szCs w:val="24"/>
                <w:lang w:val="az-Latn-AZ" w:eastAsia="zh-CN" w:bidi="hi-IN"/>
              </w:rPr>
            </w:pPr>
            <w:r w:rsidRPr="00031F67">
              <w:rPr>
                <w:rFonts w:ascii="Times New Roman" w:eastAsia="AR PL SungtiL GB" w:hAnsi="Times New Roman" w:cs="Times New Roman"/>
                <w:sz w:val="20"/>
                <w:szCs w:val="24"/>
                <w:lang w:val="az-Latn-AZ" w:eastAsia="zh-CN" w:bidi="hi-IN"/>
              </w:rPr>
              <w:t>0.5%</w:t>
            </w:r>
          </w:p>
        </w:tc>
      </w:tr>
      <w:tr w:rsidR="00B93894" w:rsidRPr="00031F67" w:rsidTr="007D2D3F">
        <w:trPr>
          <w:trHeight w:val="217"/>
        </w:trPr>
        <w:tc>
          <w:tcPr>
            <w:tcW w:w="5734" w:type="dxa"/>
            <w:shd w:val="clear" w:color="auto" w:fill="auto"/>
          </w:tcPr>
          <w:p w:rsidR="00736415" w:rsidRPr="00031F67" w:rsidRDefault="00736415" w:rsidP="00736415">
            <w:pPr>
              <w:widowControl w:val="0"/>
              <w:suppressAutoHyphens/>
              <w:spacing w:after="0" w:line="240" w:lineRule="auto"/>
              <w:jc w:val="both"/>
              <w:rPr>
                <w:rFonts w:ascii="Times New Roman" w:eastAsia="AR PL SungtiL GB" w:hAnsi="Times New Roman" w:cs="Times New Roman"/>
                <w:sz w:val="24"/>
                <w:szCs w:val="24"/>
                <w:lang w:val="az-Latn-AZ" w:eastAsia="zh-CN" w:bidi="hi-IN"/>
              </w:rPr>
            </w:pPr>
            <w:r w:rsidRPr="00031F67">
              <w:rPr>
                <w:rFonts w:ascii="Times New Roman" w:eastAsia="AR PL SungtiL GB" w:hAnsi="Times New Roman" w:cs="Times New Roman"/>
                <w:b/>
                <w:sz w:val="24"/>
                <w:szCs w:val="24"/>
                <w:lang w:val="az-Latn-AZ" w:eastAsia="zh-CN" w:bidi="hi-IN"/>
              </w:rPr>
              <w:t>16. çıxarılıb</w:t>
            </w:r>
          </w:p>
        </w:tc>
        <w:tc>
          <w:tcPr>
            <w:tcW w:w="4485" w:type="dxa"/>
            <w:shd w:val="clear" w:color="auto" w:fill="auto"/>
          </w:tcPr>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tc>
      </w:tr>
      <w:tr w:rsidR="00B93894" w:rsidRPr="00031F67" w:rsidTr="007D2D3F">
        <w:trPr>
          <w:trHeight w:val="217"/>
        </w:trPr>
        <w:tc>
          <w:tcPr>
            <w:tcW w:w="5734" w:type="dxa"/>
            <w:shd w:val="clear" w:color="auto" w:fill="auto"/>
          </w:tcPr>
          <w:p w:rsidR="00736415" w:rsidRPr="00031F67" w:rsidRDefault="00736415" w:rsidP="00736415">
            <w:pPr>
              <w:spacing w:line="360" w:lineRule="auto"/>
              <w:jc w:val="both"/>
              <w:rPr>
                <w:rFonts w:ascii="Times New Roman" w:hAnsi="Times New Roman" w:cs="Times New Roman"/>
                <w:b/>
                <w:lang w:val="az-Latn-AZ"/>
              </w:rPr>
            </w:pPr>
            <w:r w:rsidRPr="00031F67">
              <w:rPr>
                <w:rFonts w:ascii="Times New Roman" w:hAnsi="Times New Roman" w:cs="Times New Roman"/>
                <w:b/>
                <w:lang w:val="az-Latn-AZ"/>
              </w:rPr>
              <w:t>17.Kart saxlancı xidməti</w:t>
            </w:r>
          </w:p>
          <w:p w:rsidR="00736415" w:rsidRPr="00031F67" w:rsidRDefault="00736415" w:rsidP="00736415">
            <w:pPr>
              <w:widowControl w:val="0"/>
              <w:suppressAutoHyphens/>
              <w:spacing w:after="0" w:line="240" w:lineRule="auto"/>
              <w:jc w:val="both"/>
              <w:rPr>
                <w:rFonts w:ascii="Times New Roman" w:eastAsia="AR PL SungtiL GB" w:hAnsi="Times New Roman" w:cs="Times New Roman"/>
                <w:b/>
                <w:sz w:val="24"/>
                <w:szCs w:val="24"/>
                <w:lang w:val="az-Latn-AZ" w:eastAsia="zh-CN" w:bidi="hi-IN"/>
              </w:rPr>
            </w:pPr>
            <w:r w:rsidRPr="00031F67">
              <w:rPr>
                <w:rFonts w:ascii="Times New Roman" w:eastAsia="Calibri" w:hAnsi="Times New Roman" w:cs="Times New Roman"/>
                <w:lang w:val="az-Latn-AZ"/>
              </w:rPr>
              <w:t>(Rabitabank Mobil tətbiqində digər bankın kartlarının saxlanması)</w:t>
            </w:r>
          </w:p>
        </w:tc>
        <w:tc>
          <w:tcPr>
            <w:tcW w:w="4485" w:type="dxa"/>
            <w:shd w:val="clear" w:color="auto" w:fill="auto"/>
          </w:tcPr>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r w:rsidRPr="00031F67">
              <w:rPr>
                <w:rFonts w:ascii="Times New Roman" w:hAnsi="Times New Roman" w:cs="Times New Roman"/>
              </w:rPr>
              <w:t xml:space="preserve">                             </w:t>
            </w:r>
            <w:r w:rsidRPr="00031F67">
              <w:rPr>
                <w:rFonts w:ascii="Times New Roman" w:hAnsi="Times New Roman" w:cs="Times New Roman"/>
                <w:lang w:val="az-Latn-AZ"/>
              </w:rPr>
              <w:t>Pulsuz</w:t>
            </w:r>
          </w:p>
        </w:tc>
      </w:tr>
      <w:tr w:rsidR="00B93894" w:rsidRPr="00530BD0" w:rsidTr="007D2D3F">
        <w:trPr>
          <w:trHeight w:val="217"/>
        </w:trPr>
        <w:tc>
          <w:tcPr>
            <w:tcW w:w="5734" w:type="dxa"/>
            <w:shd w:val="clear" w:color="auto" w:fill="auto"/>
          </w:tcPr>
          <w:p w:rsidR="00736415" w:rsidRPr="00031F67" w:rsidRDefault="00736415" w:rsidP="00736415">
            <w:p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18.Ölkəxarici kartlar vasitəsilə Rabitəbank kartlarına Top up (mədaxil) xidməti üzrə göndərən tərəfdən tutulan xidmət haqqı</w:t>
            </w:r>
          </w:p>
          <w:p w:rsidR="00736415" w:rsidRPr="00031F67" w:rsidRDefault="00736415" w:rsidP="00736415">
            <w:pPr>
              <w:jc w:val="both"/>
              <w:rPr>
                <w:rFonts w:ascii="Times New Roman" w:hAnsi="Times New Roman" w:cs="Times New Roman"/>
                <w:sz w:val="26"/>
                <w:szCs w:val="26"/>
                <w:lang w:val="az-Latn-AZ"/>
              </w:rPr>
            </w:pPr>
          </w:p>
          <w:p w:rsidR="00736415" w:rsidRPr="00031F67" w:rsidRDefault="00736415" w:rsidP="00620370">
            <w:pPr>
              <w:widowControl w:val="0"/>
              <w:numPr>
                <w:ilvl w:val="0"/>
                <w:numId w:val="18"/>
              </w:numPr>
              <w:suppressAutoHyphens/>
              <w:spacing w:after="0" w:line="240" w:lineRule="auto"/>
              <w:jc w:val="both"/>
              <w:rPr>
                <w:rFonts w:ascii="Times New Roman" w:hAnsi="Times New Roman" w:cs="Times New Roman"/>
                <w:lang w:val="az-Latn-AZ"/>
              </w:rPr>
            </w:pPr>
            <w:r w:rsidRPr="00031F67">
              <w:rPr>
                <w:rFonts w:ascii="Times New Roman" w:hAnsi="Times New Roman" w:cs="Times New Roman"/>
                <w:lang w:val="az-Latn-AZ"/>
              </w:rPr>
              <w:t xml:space="preserve">Vəsaiti göndərən tərəf VISA kartı olduqda </w:t>
            </w:r>
          </w:p>
          <w:p w:rsidR="00736415" w:rsidRPr="00031F67" w:rsidRDefault="00736415" w:rsidP="00620370">
            <w:pPr>
              <w:pStyle w:val="ListParagraph"/>
              <w:numPr>
                <w:ilvl w:val="0"/>
                <w:numId w:val="18"/>
              </w:numPr>
              <w:spacing w:line="360" w:lineRule="auto"/>
              <w:jc w:val="both"/>
              <w:rPr>
                <w:rFonts w:ascii="Times New Roman" w:hAnsi="Times New Roman" w:cs="Times New Roman"/>
                <w:b/>
                <w:lang w:val="az-Latn-AZ"/>
              </w:rPr>
            </w:pPr>
            <w:r w:rsidRPr="00031F67">
              <w:rPr>
                <w:rFonts w:ascii="Times New Roman" w:hAnsi="Times New Roman" w:cs="Times New Roman"/>
                <w:lang w:val="az-Latn-AZ"/>
              </w:rPr>
              <w:t>Vəsaiti göndərən tərəf Mastercard kartı olduqda</w:t>
            </w:r>
          </w:p>
        </w:tc>
        <w:tc>
          <w:tcPr>
            <w:tcW w:w="4485" w:type="dxa"/>
            <w:shd w:val="clear" w:color="auto" w:fill="auto"/>
          </w:tcPr>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736415" w:rsidRPr="00031F67" w:rsidRDefault="00736415" w:rsidP="00736415">
            <w:pPr>
              <w:widowControl w:val="0"/>
              <w:suppressAutoHyphens/>
              <w:spacing w:after="0" w:line="240" w:lineRule="auto"/>
              <w:rPr>
                <w:rFonts w:ascii="Times New Roman" w:eastAsia="AR PL SungtiL GB" w:hAnsi="Times New Roman" w:cs="Times New Roman"/>
                <w:sz w:val="20"/>
                <w:szCs w:val="24"/>
                <w:lang w:val="az-Latn-AZ" w:eastAsia="zh-CN" w:bidi="hi-IN"/>
              </w:rPr>
            </w:pPr>
          </w:p>
          <w:p w:rsidR="00F74CC3" w:rsidRPr="00031F67" w:rsidRDefault="00F74CC3" w:rsidP="00F74CC3">
            <w:pPr>
              <w:spacing w:after="0" w:line="240" w:lineRule="auto"/>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3.5% min 5 AZN/USD/EUR</w:t>
            </w:r>
          </w:p>
          <w:p w:rsidR="00736415" w:rsidRPr="00031F67" w:rsidRDefault="00F74CC3" w:rsidP="00F74CC3">
            <w:pPr>
              <w:spacing w:after="0" w:line="240" w:lineRule="auto"/>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3.5% min 5 AZN/USD/EUR</w:t>
            </w:r>
          </w:p>
        </w:tc>
      </w:tr>
      <w:tr w:rsidR="00031F67" w:rsidRPr="00530BD0" w:rsidTr="00E77910">
        <w:trPr>
          <w:trHeight w:val="217"/>
        </w:trPr>
        <w:tc>
          <w:tcPr>
            <w:tcW w:w="5734" w:type="dxa"/>
            <w:shd w:val="clear" w:color="auto" w:fill="auto"/>
            <w:vAlign w:val="bottom"/>
          </w:tcPr>
          <w:p w:rsidR="00E8662B" w:rsidRPr="00031F67" w:rsidRDefault="00E8662B" w:rsidP="00E8662B">
            <w:p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lastRenderedPageBreak/>
              <w:t>19.1 M10 terminalı vasitəsilə top up əməliyyatlarının icra olunması</w:t>
            </w: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Bütün məhsullar</w:t>
            </w: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19.2 Digər banklar vasitəsilə top up və kredit ödənişləri əməliyyatlarının icra olunması *1</w:t>
            </w: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Kredit NPK  istisa bütün məhsullar</w:t>
            </w: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19.3 Rabitabank kartları arasında top up və kredit ödənişləri əməliyyatlarının icra olunması *2</w:t>
            </w: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pStyle w:val="ListParagraph"/>
              <w:numPr>
                <w:ilvl w:val="0"/>
                <w:numId w:val="37"/>
              </w:num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 xml:space="preserve">Visa Rewards Kartmane, Visa Infinite Kartmane, MC World Kartmane, MC Black Kartmane </w:t>
            </w: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pStyle w:val="ListParagraph"/>
              <w:numPr>
                <w:ilvl w:val="0"/>
                <w:numId w:val="37"/>
              </w:num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Visa Rewards Kartmane Salary, Visa İnfinite Kartmane Salary, MC World Kartmane Salary, MC Black Kartmane Salary</w:t>
            </w: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pStyle w:val="ListParagraph"/>
              <w:numPr>
                <w:ilvl w:val="0"/>
                <w:numId w:val="37"/>
              </w:num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Visa Rewards Kartmane Junior</w:t>
            </w:r>
          </w:p>
          <w:p w:rsidR="00E8662B" w:rsidRPr="00031F67" w:rsidRDefault="00E8662B" w:rsidP="00E8662B">
            <w:pPr>
              <w:jc w:val="both"/>
              <w:rPr>
                <w:rFonts w:ascii="Times New Roman" w:hAnsi="Times New Roman" w:cs="Times New Roman"/>
                <w:sz w:val="26"/>
                <w:szCs w:val="26"/>
                <w:lang w:val="az-Latn-AZ"/>
              </w:rPr>
            </w:pPr>
          </w:p>
          <w:p w:rsidR="00E8662B" w:rsidRPr="00031F67" w:rsidRDefault="00E8662B" w:rsidP="00E8662B">
            <w:pPr>
              <w:pStyle w:val="ListParagraph"/>
              <w:numPr>
                <w:ilvl w:val="0"/>
                <w:numId w:val="37"/>
              </w:num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Visa Rewards Kartmane qeyri-rezident , Visa İnfinite Kartmane qeyri-rezident, MC World Kartmane qeyri-rezident , MC Black Kartmane qeyri-rezident</w:t>
            </w:r>
          </w:p>
          <w:p w:rsidR="00E8662B" w:rsidRPr="00031F67" w:rsidRDefault="00E8662B" w:rsidP="00E8662B">
            <w:p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t>*1 Bizness kart məhsullarında pulsuz əməliyyat limiti yoxdur. Digər banklar vasitəsilə top up və kredit ödənişləri əməliyyatlarının icra olunması -1 %</w:t>
            </w:r>
          </w:p>
          <w:p w:rsidR="00E8662B" w:rsidRPr="00031F67" w:rsidRDefault="00E8662B" w:rsidP="00E8662B">
            <w:pPr>
              <w:jc w:val="both"/>
              <w:rPr>
                <w:rFonts w:ascii="Times New Roman" w:hAnsi="Times New Roman" w:cs="Times New Roman"/>
                <w:sz w:val="26"/>
                <w:szCs w:val="26"/>
                <w:lang w:val="az-Latn-AZ"/>
              </w:rPr>
            </w:pPr>
            <w:r w:rsidRPr="00031F67">
              <w:rPr>
                <w:rFonts w:ascii="Times New Roman" w:hAnsi="Times New Roman" w:cs="Times New Roman"/>
                <w:sz w:val="26"/>
                <w:szCs w:val="26"/>
                <w:lang w:val="az-Latn-AZ"/>
              </w:rPr>
              <w:lastRenderedPageBreak/>
              <w:t>*2 Bizness kart məhsullarında pulsuz əməliyyat limiti yoxdur. Rabitabank kartları arasında top up və kredit ödənişləri əməliyyatlarının icra olunması-0.5%</w:t>
            </w:r>
          </w:p>
          <w:p w:rsidR="00E8662B" w:rsidRPr="00031F67" w:rsidRDefault="00E8662B" w:rsidP="00E8662B">
            <w:pPr>
              <w:jc w:val="both"/>
              <w:rPr>
                <w:rFonts w:ascii="Times New Roman" w:hAnsi="Times New Roman" w:cs="Times New Roman"/>
                <w:sz w:val="26"/>
                <w:szCs w:val="26"/>
                <w:lang w:val="az-Latn-AZ"/>
              </w:rPr>
            </w:pPr>
          </w:p>
          <w:p w:rsidR="00E77910" w:rsidRPr="00031F67" w:rsidRDefault="00E77910" w:rsidP="00E77910">
            <w:pPr>
              <w:jc w:val="both"/>
              <w:rPr>
                <w:rFonts w:ascii="Times New Roman" w:hAnsi="Times New Roman" w:cs="Times New Roman"/>
                <w:sz w:val="26"/>
                <w:szCs w:val="26"/>
                <w:lang w:val="az-Latn-AZ"/>
              </w:rPr>
            </w:pPr>
          </w:p>
        </w:tc>
        <w:tc>
          <w:tcPr>
            <w:tcW w:w="4485" w:type="dxa"/>
            <w:shd w:val="clear" w:color="auto" w:fill="auto"/>
          </w:tcPr>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Aylıq 3 000 AZN və 10 dəfəyədək mədaxil edildikdə - Pulsuz</w:t>
            </w: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Aylıq 3 000 AZN və 10 dəfədən çox edilən hər mədaxilə görə - 0.5%</w:t>
            </w: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Aylıq 3 000 AZN –dək mədaxil edildikdə Pulsuz</w:t>
            </w: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Aylıq 3 000 AZN – dən çox edilən hər mədaxilə görə 1 %</w:t>
            </w: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0.5 %</w:t>
            </w: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Rabitabank kartlarına card to card və top up</w:t>
            </w: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10000 AZN/USD/EUR-dək pulsuz olmaqla 0.5%</w:t>
            </w: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Rabitabank kartlarına card to card və top up</w:t>
            </w: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10000 AZN/USD/EUR-dək pulsuz olmaqla 0.5%</w:t>
            </w: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Rabitabank kartlarına card to card və top up</w:t>
            </w: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5000 AZN/USD/EUR-dək pulsuz olmaqla 0.5%,</w:t>
            </w: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p>
          <w:p w:rsidR="00E8662B" w:rsidRPr="00031F67" w:rsidRDefault="00E8662B" w:rsidP="00E8662B">
            <w:pPr>
              <w:jc w:val="center"/>
              <w:rPr>
                <w:rFonts w:ascii="Times New Roman" w:hAnsi="Times New Roman" w:cs="Times New Roman"/>
                <w:sz w:val="16"/>
                <w:szCs w:val="26"/>
                <w:lang w:val="az-Latn-AZ"/>
              </w:rPr>
            </w:pPr>
            <w:r w:rsidRPr="00031F67">
              <w:rPr>
                <w:rFonts w:ascii="Times New Roman" w:hAnsi="Times New Roman" w:cs="Times New Roman"/>
                <w:sz w:val="16"/>
                <w:szCs w:val="26"/>
                <w:lang w:val="az-Latn-AZ"/>
              </w:rPr>
              <w:t>Rabitabank kartlarına card to card və top up</w:t>
            </w:r>
          </w:p>
          <w:p w:rsidR="00E77910" w:rsidRPr="00031F67" w:rsidRDefault="00E8662B" w:rsidP="00E8662B">
            <w:pPr>
              <w:jc w:val="center"/>
              <w:rPr>
                <w:rFonts w:ascii="Times New Roman" w:hAnsi="Times New Roman" w:cs="Times New Roman"/>
                <w:sz w:val="26"/>
                <w:szCs w:val="26"/>
                <w:lang w:val="az-Latn-AZ"/>
              </w:rPr>
            </w:pPr>
            <w:r w:rsidRPr="00031F67">
              <w:rPr>
                <w:rFonts w:ascii="Times New Roman" w:hAnsi="Times New Roman" w:cs="Times New Roman"/>
                <w:sz w:val="16"/>
                <w:szCs w:val="26"/>
                <w:lang w:val="az-Latn-AZ"/>
              </w:rPr>
              <w:t>2000 AZN/USD/EUR-dək pulsuz olmaqla 0.5%,</w:t>
            </w:r>
          </w:p>
        </w:tc>
      </w:tr>
    </w:tbl>
    <w:p w:rsidR="003D6501" w:rsidRPr="00031F67" w:rsidRDefault="003D6501" w:rsidP="003D6501">
      <w:pPr>
        <w:widowControl w:val="0"/>
        <w:suppressAutoHyphens/>
        <w:spacing w:after="0" w:line="240" w:lineRule="auto"/>
        <w:jc w:val="both"/>
        <w:rPr>
          <w:rFonts w:ascii="Times New Roman" w:eastAsia="AR PL SungtiL GB" w:hAnsi="Times New Roman" w:cs="Times New Roman"/>
          <w:sz w:val="28"/>
          <w:szCs w:val="28"/>
          <w:lang w:val="az-Latn-AZ" w:eastAsia="zh-CN" w:bidi="hi-IN"/>
        </w:rPr>
      </w:pPr>
    </w:p>
    <w:p w:rsidR="00DD7CC0" w:rsidRPr="00031F67" w:rsidRDefault="00DD7CC0" w:rsidP="00A9228D">
      <w:pPr>
        <w:tabs>
          <w:tab w:val="left" w:pos="3600"/>
        </w:tabs>
        <w:ind w:right="-569"/>
        <w:jc w:val="both"/>
        <w:rPr>
          <w:rFonts w:ascii="Times New Roman" w:hAnsi="Times New Roman" w:cs="Times New Roman"/>
          <w:b/>
          <w:lang w:val="az-Latn-AZ"/>
        </w:rPr>
      </w:pPr>
    </w:p>
    <w:p w:rsidR="001D5E66" w:rsidRPr="00031F67" w:rsidRDefault="001D5E66" w:rsidP="00A9228D">
      <w:pPr>
        <w:tabs>
          <w:tab w:val="left" w:pos="3600"/>
        </w:tabs>
        <w:ind w:right="-569"/>
        <w:jc w:val="both"/>
        <w:rPr>
          <w:rFonts w:ascii="Times New Roman" w:hAnsi="Times New Roman" w:cs="Times New Roman"/>
          <w:b/>
          <w:lang w:val="az-Latn-AZ"/>
        </w:rPr>
      </w:pPr>
    </w:p>
    <w:tbl>
      <w:tblPr>
        <w:tblpPr w:leftFromText="180" w:rightFromText="180" w:vertAnchor="text" w:horzAnchor="margin" w:tblpXSpec="center" w:tblpY="497"/>
        <w:tblW w:w="9897" w:type="dxa"/>
        <w:tblLook w:val="04A0" w:firstRow="1" w:lastRow="0" w:firstColumn="1" w:lastColumn="0" w:noHBand="0" w:noVBand="1"/>
      </w:tblPr>
      <w:tblGrid>
        <w:gridCol w:w="1859"/>
        <w:gridCol w:w="2536"/>
        <w:gridCol w:w="2352"/>
        <w:gridCol w:w="2018"/>
        <w:gridCol w:w="1132"/>
      </w:tblGrid>
      <w:tr w:rsidR="00B93894" w:rsidRPr="00031F67" w:rsidTr="00530BD0">
        <w:trPr>
          <w:trHeight w:val="1423"/>
        </w:trPr>
        <w:tc>
          <w:tcPr>
            <w:tcW w:w="1859" w:type="dxa"/>
            <w:tcBorders>
              <w:top w:val="nil"/>
              <w:left w:val="single" w:sz="4" w:space="0" w:color="auto"/>
              <w:bottom w:val="single" w:sz="4" w:space="0" w:color="auto"/>
              <w:right w:val="single" w:sz="4" w:space="0" w:color="auto"/>
            </w:tcBorders>
            <w:shd w:val="clear" w:color="auto" w:fill="auto"/>
            <w:vAlign w:val="center"/>
            <w:hideMark/>
          </w:tcPr>
          <w:p w:rsidR="0092219A" w:rsidRPr="00031F67" w:rsidRDefault="0092219A" w:rsidP="0092219A">
            <w:pPr>
              <w:spacing w:after="0" w:line="240" w:lineRule="auto"/>
              <w:jc w:val="center"/>
              <w:rPr>
                <w:rFonts w:ascii="Times New Roman" w:eastAsia="Times New Roman" w:hAnsi="Times New Roman" w:cs="Times New Roman"/>
                <w:bCs/>
                <w:sz w:val="18"/>
                <w:szCs w:val="16"/>
                <w:lang w:eastAsia="ru-RU"/>
              </w:rPr>
            </w:pPr>
            <w:r w:rsidRPr="00031F67">
              <w:rPr>
                <w:rFonts w:ascii="Times New Roman" w:eastAsia="Times New Roman" w:hAnsi="Times New Roman" w:cs="Times New Roman"/>
                <w:bCs/>
                <w:sz w:val="18"/>
                <w:szCs w:val="16"/>
                <w:lang w:val="az-Latn-AZ" w:eastAsia="ru-RU"/>
              </w:rPr>
              <w:t>Müddət</w:t>
            </w:r>
          </w:p>
        </w:tc>
        <w:tc>
          <w:tcPr>
            <w:tcW w:w="2536" w:type="dxa"/>
            <w:tcBorders>
              <w:top w:val="nil"/>
              <w:left w:val="nil"/>
              <w:bottom w:val="nil"/>
              <w:right w:val="single" w:sz="4" w:space="0" w:color="auto"/>
            </w:tcBorders>
            <w:shd w:val="clear" w:color="auto" w:fill="auto"/>
            <w:vAlign w:val="center"/>
            <w:hideMark/>
          </w:tcPr>
          <w:p w:rsidR="0092219A" w:rsidRPr="00031F67" w:rsidRDefault="0092219A" w:rsidP="0092219A">
            <w:pPr>
              <w:spacing w:after="0" w:line="240" w:lineRule="auto"/>
              <w:jc w:val="center"/>
              <w:rPr>
                <w:rFonts w:ascii="Times New Roman" w:eastAsia="Times New Roman" w:hAnsi="Times New Roman" w:cs="Times New Roman"/>
                <w:bCs/>
                <w:sz w:val="18"/>
                <w:lang w:val="az-Latn-AZ" w:eastAsia="ru-RU"/>
              </w:rPr>
            </w:pPr>
            <w:r w:rsidRPr="00031F67">
              <w:rPr>
                <w:rFonts w:ascii="Times New Roman" w:eastAsia="Times New Roman" w:hAnsi="Times New Roman" w:cs="Times New Roman"/>
                <w:bCs/>
                <w:sz w:val="18"/>
                <w:lang w:val="az-Latn-AZ" w:eastAsia="ru-RU"/>
              </w:rPr>
              <w:t>Güzəşt edilən hallar</w:t>
            </w:r>
          </w:p>
        </w:tc>
        <w:tc>
          <w:tcPr>
            <w:tcW w:w="2352" w:type="dxa"/>
            <w:tcBorders>
              <w:top w:val="nil"/>
              <w:left w:val="nil"/>
              <w:bottom w:val="single" w:sz="4" w:space="0" w:color="auto"/>
              <w:right w:val="single" w:sz="4" w:space="0" w:color="auto"/>
            </w:tcBorders>
            <w:shd w:val="clear" w:color="auto" w:fill="auto"/>
            <w:vAlign w:val="center"/>
            <w:hideMark/>
          </w:tcPr>
          <w:p w:rsidR="0092219A" w:rsidRPr="00031F67" w:rsidRDefault="0092219A" w:rsidP="0092219A">
            <w:pPr>
              <w:spacing w:after="0" w:line="240" w:lineRule="auto"/>
              <w:rPr>
                <w:rFonts w:ascii="Times New Roman" w:eastAsia="Times New Roman" w:hAnsi="Times New Roman" w:cs="Times New Roman"/>
                <w:bCs/>
                <w:sz w:val="18"/>
                <w:lang w:val="az-Latn-AZ" w:eastAsia="ru-RU"/>
              </w:rPr>
            </w:pPr>
            <w:r w:rsidRPr="00031F67">
              <w:rPr>
                <w:rFonts w:ascii="Times New Roman" w:eastAsia="Times New Roman" w:hAnsi="Times New Roman" w:cs="Times New Roman"/>
                <w:bCs/>
                <w:sz w:val="18"/>
                <w:lang w:val="az-Latn-AZ" w:eastAsia="ru-RU"/>
              </w:rPr>
              <w:t xml:space="preserve">VISA RewardsKartmane/          VISA Rewards Kartmane kredit                         </w:t>
            </w:r>
          </w:p>
          <w:p w:rsidR="0092219A" w:rsidRPr="00031F67" w:rsidRDefault="0092219A" w:rsidP="0092219A">
            <w:pPr>
              <w:spacing w:after="0" w:line="240" w:lineRule="auto"/>
              <w:rPr>
                <w:rFonts w:ascii="Times New Roman" w:eastAsia="Times New Roman" w:hAnsi="Times New Roman" w:cs="Times New Roman"/>
                <w:bCs/>
                <w:sz w:val="18"/>
                <w:lang w:val="en-US" w:eastAsia="ru-RU"/>
              </w:rPr>
            </w:pPr>
            <w:r w:rsidRPr="00031F67">
              <w:rPr>
                <w:rFonts w:ascii="Times New Roman" w:eastAsia="Times New Roman" w:hAnsi="Times New Roman" w:cs="Times New Roman"/>
                <w:bCs/>
                <w:sz w:val="18"/>
                <w:lang w:val="az-Latn-AZ" w:eastAsia="ru-RU"/>
              </w:rPr>
              <w:t>MC World Kartmane/                   MC World Kartmane</w:t>
            </w:r>
            <w:r w:rsidRPr="00031F67">
              <w:rPr>
                <w:rFonts w:ascii="Times New Roman" w:eastAsia="Times New Roman" w:hAnsi="Times New Roman" w:cs="Times New Roman"/>
                <w:bCs/>
                <w:sz w:val="18"/>
                <w:szCs w:val="18"/>
                <w:lang w:val="az-Latn-AZ" w:eastAsia="ru-RU"/>
              </w:rPr>
              <w:t xml:space="preserve"> kredit***</w:t>
            </w:r>
          </w:p>
        </w:tc>
        <w:tc>
          <w:tcPr>
            <w:tcW w:w="2018" w:type="dxa"/>
            <w:tcBorders>
              <w:top w:val="nil"/>
              <w:left w:val="nil"/>
              <w:bottom w:val="single" w:sz="4" w:space="0" w:color="auto"/>
              <w:right w:val="single" w:sz="4" w:space="0" w:color="auto"/>
            </w:tcBorders>
            <w:shd w:val="clear" w:color="auto" w:fill="auto"/>
            <w:vAlign w:val="center"/>
            <w:hideMark/>
          </w:tcPr>
          <w:p w:rsidR="0092219A" w:rsidRPr="00031F67" w:rsidRDefault="0092219A" w:rsidP="0092219A">
            <w:pPr>
              <w:spacing w:after="0" w:line="240" w:lineRule="auto"/>
              <w:rPr>
                <w:rFonts w:ascii="Times New Roman" w:eastAsia="Times New Roman" w:hAnsi="Times New Roman" w:cs="Times New Roman"/>
                <w:bCs/>
                <w:sz w:val="18"/>
                <w:lang w:val="en-US" w:eastAsia="ru-RU"/>
              </w:rPr>
            </w:pPr>
            <w:r w:rsidRPr="00031F67">
              <w:rPr>
                <w:rFonts w:ascii="Times New Roman" w:eastAsia="Times New Roman" w:hAnsi="Times New Roman" w:cs="Times New Roman"/>
                <w:bCs/>
                <w:sz w:val="18"/>
                <w:lang w:val="en-US" w:eastAsia="ru-RU"/>
              </w:rPr>
              <w:t>Visa Infinite Kartmane/       Visa Infinite Kartmane kredit                                MC Black Kartmane/          MC Black Kartmane kredit *</w:t>
            </w:r>
          </w:p>
        </w:tc>
        <w:tc>
          <w:tcPr>
            <w:tcW w:w="1132" w:type="dxa"/>
            <w:tcBorders>
              <w:top w:val="nil"/>
              <w:left w:val="nil"/>
              <w:bottom w:val="single" w:sz="4" w:space="0" w:color="auto"/>
              <w:right w:val="single" w:sz="4" w:space="0" w:color="auto"/>
            </w:tcBorders>
            <w:shd w:val="clear" w:color="auto" w:fill="auto"/>
            <w:vAlign w:val="center"/>
            <w:hideMark/>
          </w:tcPr>
          <w:p w:rsidR="0092219A" w:rsidRPr="00031F67" w:rsidRDefault="0092219A" w:rsidP="0092219A">
            <w:pPr>
              <w:spacing w:after="0" w:line="240" w:lineRule="auto"/>
              <w:jc w:val="center"/>
              <w:rPr>
                <w:rFonts w:ascii="Times New Roman" w:eastAsia="Times New Roman" w:hAnsi="Times New Roman" w:cs="Times New Roman"/>
                <w:bCs/>
                <w:sz w:val="18"/>
                <w:szCs w:val="16"/>
                <w:lang w:eastAsia="ru-RU"/>
              </w:rPr>
            </w:pPr>
            <w:r w:rsidRPr="00031F67">
              <w:rPr>
                <w:rFonts w:ascii="Times New Roman" w:eastAsia="Times New Roman" w:hAnsi="Times New Roman" w:cs="Times New Roman"/>
                <w:bCs/>
                <w:sz w:val="18"/>
                <w:szCs w:val="16"/>
                <w:lang w:val="az-Latn-AZ" w:eastAsia="ru-RU"/>
              </w:rPr>
              <w:t>Mastercard World Sticker **</w:t>
            </w:r>
          </w:p>
        </w:tc>
      </w:tr>
      <w:tr w:rsidR="00B93894" w:rsidRPr="00031F67" w:rsidTr="00530BD0">
        <w:trPr>
          <w:trHeight w:val="502"/>
        </w:trPr>
        <w:tc>
          <w:tcPr>
            <w:tcW w:w="1859" w:type="dxa"/>
            <w:vMerge w:val="restart"/>
            <w:tcBorders>
              <w:top w:val="nil"/>
              <w:left w:val="single" w:sz="4" w:space="0" w:color="auto"/>
              <w:bottom w:val="single" w:sz="4" w:space="0" w:color="auto"/>
              <w:right w:val="single" w:sz="4" w:space="0" w:color="auto"/>
            </w:tcBorders>
            <w:shd w:val="clear" w:color="auto" w:fill="auto"/>
            <w:vAlign w:val="center"/>
            <w:hideMark/>
          </w:tcPr>
          <w:p w:rsidR="0092219A" w:rsidRPr="00031F67" w:rsidRDefault="0092219A" w:rsidP="0092219A">
            <w:pPr>
              <w:spacing w:after="0" w:line="240" w:lineRule="auto"/>
              <w:jc w:val="center"/>
              <w:rPr>
                <w:rFonts w:ascii="Times New Roman" w:eastAsia="Times New Roman" w:hAnsi="Times New Roman" w:cs="Times New Roman"/>
                <w:sz w:val="18"/>
                <w:szCs w:val="20"/>
                <w:lang w:eastAsia="ru-RU"/>
              </w:rPr>
            </w:pPr>
            <w:r w:rsidRPr="00031F67">
              <w:rPr>
                <w:rFonts w:ascii="Times New Roman" w:eastAsia="Times New Roman" w:hAnsi="Times New Roman" w:cs="Times New Roman"/>
                <w:sz w:val="18"/>
                <w:szCs w:val="16"/>
                <w:lang w:val="az-Latn-AZ" w:eastAsia="ru-RU"/>
              </w:rPr>
              <w:t xml:space="preserve">                </w:t>
            </w:r>
            <w:r w:rsidRPr="00031F67">
              <w:rPr>
                <w:rFonts w:ascii="Times New Roman" w:eastAsia="Times New Roman" w:hAnsi="Times New Roman" w:cs="Times New Roman"/>
                <w:sz w:val="18"/>
                <w:szCs w:val="20"/>
                <w:lang w:val="az-Latn-AZ" w:eastAsia="ru-RU"/>
              </w:rPr>
              <w:t>5Illik</w:t>
            </w:r>
          </w:p>
        </w:tc>
        <w:tc>
          <w:tcPr>
            <w:tcW w:w="25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19A" w:rsidRPr="00031F67" w:rsidRDefault="0092219A" w:rsidP="0092219A">
            <w:pPr>
              <w:spacing w:after="0" w:line="240" w:lineRule="auto"/>
              <w:rPr>
                <w:rFonts w:ascii="Times New Roman" w:eastAsia="Times New Roman" w:hAnsi="Times New Roman" w:cs="Times New Roman"/>
                <w:sz w:val="18"/>
                <w:lang w:eastAsia="ru-RU"/>
              </w:rPr>
            </w:pPr>
            <w:r w:rsidRPr="00031F67">
              <w:rPr>
                <w:rFonts w:ascii="Times New Roman" w:eastAsia="Times New Roman" w:hAnsi="Times New Roman" w:cs="Times New Roman"/>
                <w:sz w:val="18"/>
                <w:lang w:eastAsia="ru-RU"/>
              </w:rPr>
              <w:t>M</w:t>
            </w:r>
            <w:r w:rsidRPr="00031F67">
              <w:rPr>
                <w:rFonts w:ascii="Times New Roman" w:eastAsia="Times New Roman" w:hAnsi="Times New Roman" w:cs="Times New Roman"/>
                <w:sz w:val="18"/>
                <w:lang w:val="az-Latn-AZ" w:eastAsia="ru-RU"/>
              </w:rPr>
              <w:t xml:space="preserve">üştəri Xidməti </w:t>
            </w:r>
            <w:r w:rsidRPr="00031F67">
              <w:rPr>
                <w:rFonts w:ascii="Times New Roman" w:eastAsia="Times New Roman" w:hAnsi="Times New Roman" w:cs="Times New Roman"/>
                <w:sz w:val="18"/>
                <w:lang w:eastAsia="ru-RU"/>
              </w:rPr>
              <w:t>S</w:t>
            </w:r>
            <w:r w:rsidRPr="00031F67">
              <w:rPr>
                <w:rFonts w:ascii="Times New Roman" w:eastAsia="Times New Roman" w:hAnsi="Times New Roman" w:cs="Times New Roman"/>
                <w:sz w:val="18"/>
                <w:lang w:val="az-Latn-AZ" w:eastAsia="ru-RU"/>
              </w:rPr>
              <w:t>trukturları (MXS)</w:t>
            </w:r>
            <w:r w:rsidRPr="00031F67">
              <w:rPr>
                <w:rFonts w:ascii="Times New Roman" w:eastAsia="Times New Roman" w:hAnsi="Times New Roman" w:cs="Times New Roman"/>
                <w:sz w:val="18"/>
                <w:lang w:eastAsia="ru-RU"/>
              </w:rPr>
              <w:t xml:space="preserve"> rəhbərlərinin</w:t>
            </w:r>
            <w:r w:rsidRPr="00031F67">
              <w:rPr>
                <w:rFonts w:ascii="Times New Roman" w:eastAsia="Times New Roman" w:hAnsi="Times New Roman" w:cs="Times New Roman"/>
                <w:sz w:val="18"/>
                <w:lang w:val="az-Latn-AZ" w:eastAsia="ru-RU"/>
              </w:rPr>
              <w:t>,</w:t>
            </w:r>
            <w:r w:rsidRPr="00031F67">
              <w:rPr>
                <w:rFonts w:ascii="Times New Roman" w:eastAsia="Times New Roman" w:hAnsi="Times New Roman" w:cs="Times New Roman"/>
                <w:sz w:val="18"/>
                <w:lang w:eastAsia="ru-RU"/>
              </w:rPr>
              <w:t xml:space="preserve"> filial üçün xüsusi əhəmiyyət </w:t>
            </w:r>
            <w:r w:rsidRPr="00031F67">
              <w:rPr>
                <w:rFonts w:ascii="Times New Roman" w:eastAsia="Times New Roman" w:hAnsi="Times New Roman" w:cs="Times New Roman"/>
                <w:sz w:val="18"/>
                <w:lang w:val="az-Latn-AZ" w:eastAsia="ru-RU"/>
              </w:rPr>
              <w:t>kəsb</w:t>
            </w:r>
            <w:r w:rsidRPr="00031F67">
              <w:rPr>
                <w:rFonts w:ascii="Times New Roman" w:eastAsia="Times New Roman" w:hAnsi="Times New Roman" w:cs="Times New Roman"/>
                <w:sz w:val="18"/>
                <w:lang w:eastAsia="ru-RU"/>
              </w:rPr>
              <w:t xml:space="preserve"> edən, müəssisə rəhbərləri, ictimai </w:t>
            </w:r>
            <w:r w:rsidRPr="00031F67">
              <w:rPr>
                <w:rFonts w:ascii="Times New Roman" w:eastAsia="Times New Roman" w:hAnsi="Times New Roman" w:cs="Times New Roman"/>
                <w:sz w:val="18"/>
                <w:lang w:val="az-Latn-AZ" w:eastAsia="ru-RU"/>
              </w:rPr>
              <w:t>xadim</w:t>
            </w:r>
            <w:r w:rsidRPr="00031F67">
              <w:rPr>
                <w:rFonts w:ascii="Times New Roman" w:eastAsia="Times New Roman" w:hAnsi="Times New Roman" w:cs="Times New Roman"/>
                <w:sz w:val="18"/>
                <w:lang w:eastAsia="ru-RU"/>
              </w:rPr>
              <w:t>lər, vəzifə</w:t>
            </w:r>
            <w:r w:rsidRPr="00031F67">
              <w:rPr>
                <w:rFonts w:ascii="Times New Roman" w:eastAsia="Times New Roman" w:hAnsi="Times New Roman" w:cs="Times New Roman"/>
                <w:sz w:val="18"/>
                <w:lang w:val="az-Latn-AZ" w:eastAsia="ru-RU"/>
              </w:rPr>
              <w:t>li</w:t>
            </w:r>
            <w:r w:rsidRPr="00031F67">
              <w:rPr>
                <w:rFonts w:ascii="Times New Roman" w:eastAsia="Times New Roman" w:hAnsi="Times New Roman" w:cs="Times New Roman"/>
                <w:sz w:val="18"/>
                <w:lang w:eastAsia="ru-RU"/>
              </w:rPr>
              <w:t xml:space="preserve"> və rütbəli şəxs</w:t>
            </w:r>
            <w:r w:rsidRPr="00031F67">
              <w:rPr>
                <w:rFonts w:ascii="Times New Roman" w:eastAsia="Times New Roman" w:hAnsi="Times New Roman" w:cs="Times New Roman"/>
                <w:sz w:val="18"/>
                <w:lang w:val="az-Latn-AZ" w:eastAsia="ru-RU"/>
              </w:rPr>
              <w:t>lər</w:t>
            </w:r>
            <w:r w:rsidRPr="00031F67">
              <w:rPr>
                <w:rFonts w:ascii="Times New Roman" w:eastAsia="Times New Roman" w:hAnsi="Times New Roman" w:cs="Times New Roman"/>
                <w:sz w:val="18"/>
                <w:lang w:eastAsia="ru-RU"/>
              </w:rPr>
              <w:t xml:space="preserve"> üçün Kartmane plastik kartı</w:t>
            </w:r>
            <w:r w:rsidRPr="00031F67">
              <w:rPr>
                <w:rFonts w:ascii="Times New Roman" w:eastAsia="Times New Roman" w:hAnsi="Times New Roman" w:cs="Times New Roman"/>
                <w:sz w:val="18"/>
                <w:lang w:val="az-Latn-AZ" w:eastAsia="ru-RU"/>
              </w:rPr>
              <w:t>nın pulsuz</w:t>
            </w:r>
            <w:r w:rsidRPr="00031F67">
              <w:rPr>
                <w:rFonts w:ascii="Times New Roman" w:eastAsia="Times New Roman" w:hAnsi="Times New Roman" w:cs="Times New Roman"/>
                <w:sz w:val="18"/>
                <w:lang w:eastAsia="ru-RU"/>
              </w:rPr>
              <w:t xml:space="preserve"> təqdim edilməsi üzrə müraciət</w:t>
            </w:r>
            <w:r w:rsidRPr="00031F67">
              <w:rPr>
                <w:rFonts w:ascii="Times New Roman" w:eastAsia="Times New Roman" w:hAnsi="Times New Roman" w:cs="Times New Roman"/>
                <w:sz w:val="18"/>
                <w:lang w:val="az-Latn-AZ" w:eastAsia="ru-RU"/>
              </w:rPr>
              <w:t>lərin</w:t>
            </w:r>
            <w:r w:rsidRPr="00031F67">
              <w:rPr>
                <w:rFonts w:ascii="Times New Roman" w:eastAsia="Times New Roman" w:hAnsi="Times New Roman" w:cs="Times New Roman"/>
                <w:sz w:val="18"/>
                <w:lang w:eastAsia="ru-RU"/>
              </w:rPr>
              <w:t xml:space="preserve">ə əsasən. </w:t>
            </w:r>
          </w:p>
        </w:tc>
        <w:tc>
          <w:tcPr>
            <w:tcW w:w="2352" w:type="dxa"/>
            <w:vMerge w:val="restart"/>
            <w:tcBorders>
              <w:top w:val="nil"/>
              <w:left w:val="single" w:sz="4" w:space="0" w:color="auto"/>
              <w:bottom w:val="single" w:sz="4" w:space="0" w:color="auto"/>
              <w:right w:val="single" w:sz="4" w:space="0" w:color="auto"/>
            </w:tcBorders>
            <w:shd w:val="clear" w:color="auto" w:fill="auto"/>
            <w:vAlign w:val="center"/>
            <w:hideMark/>
          </w:tcPr>
          <w:p w:rsidR="0092219A" w:rsidRPr="00031F67" w:rsidRDefault="0092219A" w:rsidP="0092219A">
            <w:pPr>
              <w:spacing w:after="0" w:line="240" w:lineRule="auto"/>
              <w:jc w:val="center"/>
              <w:rPr>
                <w:rFonts w:ascii="Times New Roman" w:eastAsia="Times New Roman" w:hAnsi="Times New Roman" w:cs="Times New Roman"/>
                <w:sz w:val="18"/>
                <w:lang w:eastAsia="ru-RU"/>
              </w:rPr>
            </w:pPr>
            <w:r w:rsidRPr="00031F67">
              <w:rPr>
                <w:rFonts w:ascii="Times New Roman" w:eastAsia="Times New Roman" w:hAnsi="Times New Roman" w:cs="Times New Roman"/>
                <w:sz w:val="18"/>
                <w:lang w:val="az-Latn-AZ" w:eastAsia="ru-RU"/>
              </w:rPr>
              <w:t>Pulsuz</w:t>
            </w:r>
          </w:p>
        </w:tc>
        <w:tc>
          <w:tcPr>
            <w:tcW w:w="2018" w:type="dxa"/>
            <w:vMerge w:val="restart"/>
            <w:tcBorders>
              <w:top w:val="nil"/>
              <w:left w:val="single" w:sz="4" w:space="0" w:color="auto"/>
              <w:bottom w:val="single" w:sz="4" w:space="0" w:color="000000"/>
              <w:right w:val="single" w:sz="4" w:space="0" w:color="auto"/>
            </w:tcBorders>
            <w:shd w:val="clear" w:color="auto" w:fill="auto"/>
            <w:vAlign w:val="center"/>
            <w:hideMark/>
          </w:tcPr>
          <w:p w:rsidR="0092219A" w:rsidRPr="00031F67" w:rsidRDefault="0092219A" w:rsidP="0092219A">
            <w:pPr>
              <w:spacing w:after="0" w:line="240" w:lineRule="auto"/>
              <w:jc w:val="center"/>
              <w:rPr>
                <w:rFonts w:ascii="Times New Roman" w:eastAsia="Times New Roman" w:hAnsi="Times New Roman" w:cs="Times New Roman"/>
                <w:sz w:val="18"/>
                <w:lang w:eastAsia="ru-RU"/>
              </w:rPr>
            </w:pPr>
            <w:r w:rsidRPr="00031F67">
              <w:rPr>
                <w:rFonts w:ascii="Times New Roman" w:eastAsia="Times New Roman" w:hAnsi="Times New Roman" w:cs="Times New Roman"/>
                <w:sz w:val="18"/>
                <w:lang w:val="az-Latn-AZ" w:eastAsia="ru-RU"/>
              </w:rPr>
              <w:t>Pulsuz</w:t>
            </w:r>
          </w:p>
        </w:tc>
        <w:tc>
          <w:tcPr>
            <w:tcW w:w="1132" w:type="dxa"/>
            <w:vMerge w:val="restart"/>
            <w:tcBorders>
              <w:top w:val="nil"/>
              <w:left w:val="single" w:sz="4" w:space="0" w:color="auto"/>
              <w:bottom w:val="single" w:sz="4" w:space="0" w:color="000000"/>
              <w:right w:val="single" w:sz="4" w:space="0" w:color="auto"/>
            </w:tcBorders>
            <w:shd w:val="clear" w:color="auto" w:fill="auto"/>
            <w:vAlign w:val="center"/>
            <w:hideMark/>
          </w:tcPr>
          <w:p w:rsidR="0092219A" w:rsidRPr="00031F67" w:rsidRDefault="0092219A" w:rsidP="0092219A">
            <w:pPr>
              <w:spacing w:after="0" w:line="240" w:lineRule="auto"/>
              <w:jc w:val="center"/>
              <w:rPr>
                <w:rFonts w:ascii="Times New Roman" w:eastAsia="Times New Roman" w:hAnsi="Times New Roman" w:cs="Times New Roman"/>
                <w:sz w:val="18"/>
                <w:lang w:eastAsia="ru-RU"/>
              </w:rPr>
            </w:pPr>
            <w:r w:rsidRPr="00031F67">
              <w:rPr>
                <w:rFonts w:ascii="Times New Roman" w:eastAsia="Times New Roman" w:hAnsi="Times New Roman" w:cs="Times New Roman"/>
                <w:sz w:val="18"/>
                <w:lang w:val="az-Latn-AZ" w:eastAsia="ru-RU"/>
              </w:rPr>
              <w:t>Pulsuz</w:t>
            </w:r>
          </w:p>
        </w:tc>
      </w:tr>
      <w:tr w:rsidR="00B93894" w:rsidRPr="00031F67" w:rsidTr="00530BD0">
        <w:trPr>
          <w:trHeight w:val="1191"/>
        </w:trPr>
        <w:tc>
          <w:tcPr>
            <w:tcW w:w="1859" w:type="dxa"/>
            <w:vMerge/>
            <w:tcBorders>
              <w:top w:val="nil"/>
              <w:left w:val="single" w:sz="4" w:space="0" w:color="auto"/>
              <w:bottom w:val="single" w:sz="4" w:space="0" w:color="auto"/>
              <w:right w:val="single" w:sz="4" w:space="0" w:color="auto"/>
            </w:tcBorders>
            <w:vAlign w:val="center"/>
            <w:hideMark/>
          </w:tcPr>
          <w:p w:rsidR="0092219A" w:rsidRPr="00031F67" w:rsidRDefault="0092219A" w:rsidP="0092219A">
            <w:pPr>
              <w:spacing w:after="0" w:line="240" w:lineRule="auto"/>
              <w:rPr>
                <w:rFonts w:ascii="Times New Roman" w:eastAsia="Times New Roman" w:hAnsi="Times New Roman" w:cs="Times New Roman"/>
                <w:sz w:val="18"/>
                <w:szCs w:val="16"/>
                <w:lang w:eastAsia="ru-RU"/>
              </w:rPr>
            </w:pPr>
          </w:p>
        </w:tc>
        <w:tc>
          <w:tcPr>
            <w:tcW w:w="2536" w:type="dxa"/>
            <w:vMerge/>
            <w:tcBorders>
              <w:top w:val="single" w:sz="4" w:space="0" w:color="auto"/>
              <w:left w:val="single" w:sz="4" w:space="0" w:color="auto"/>
              <w:bottom w:val="single" w:sz="4" w:space="0" w:color="000000"/>
              <w:right w:val="single" w:sz="4" w:space="0" w:color="auto"/>
            </w:tcBorders>
            <w:vAlign w:val="center"/>
            <w:hideMark/>
          </w:tcPr>
          <w:p w:rsidR="0092219A" w:rsidRPr="00031F67" w:rsidRDefault="0092219A" w:rsidP="0092219A">
            <w:pPr>
              <w:spacing w:after="0" w:line="240" w:lineRule="auto"/>
              <w:rPr>
                <w:rFonts w:ascii="Times New Roman" w:eastAsia="Times New Roman" w:hAnsi="Times New Roman" w:cs="Times New Roman"/>
                <w:sz w:val="18"/>
                <w:lang w:eastAsia="ru-RU"/>
              </w:rPr>
            </w:pPr>
          </w:p>
        </w:tc>
        <w:tc>
          <w:tcPr>
            <w:tcW w:w="2352" w:type="dxa"/>
            <w:vMerge/>
            <w:tcBorders>
              <w:top w:val="nil"/>
              <w:left w:val="single" w:sz="4" w:space="0" w:color="auto"/>
              <w:bottom w:val="single" w:sz="4" w:space="0" w:color="auto"/>
              <w:right w:val="single" w:sz="4" w:space="0" w:color="auto"/>
            </w:tcBorders>
            <w:vAlign w:val="center"/>
            <w:hideMark/>
          </w:tcPr>
          <w:p w:rsidR="0092219A" w:rsidRPr="00031F67" w:rsidRDefault="0092219A" w:rsidP="0092219A">
            <w:pPr>
              <w:spacing w:after="0" w:line="240" w:lineRule="auto"/>
              <w:rPr>
                <w:rFonts w:ascii="Times New Roman" w:eastAsia="Times New Roman" w:hAnsi="Times New Roman" w:cs="Times New Roman"/>
                <w:sz w:val="18"/>
                <w:lang w:eastAsia="ru-RU"/>
              </w:rPr>
            </w:pPr>
          </w:p>
        </w:tc>
        <w:tc>
          <w:tcPr>
            <w:tcW w:w="2018" w:type="dxa"/>
            <w:vMerge/>
            <w:tcBorders>
              <w:top w:val="nil"/>
              <w:left w:val="single" w:sz="4" w:space="0" w:color="auto"/>
              <w:bottom w:val="single" w:sz="4" w:space="0" w:color="000000"/>
              <w:right w:val="single" w:sz="4" w:space="0" w:color="auto"/>
            </w:tcBorders>
            <w:vAlign w:val="center"/>
            <w:hideMark/>
          </w:tcPr>
          <w:p w:rsidR="0092219A" w:rsidRPr="00031F67" w:rsidRDefault="0092219A" w:rsidP="0092219A">
            <w:pPr>
              <w:spacing w:after="0" w:line="240" w:lineRule="auto"/>
              <w:rPr>
                <w:rFonts w:ascii="Times New Roman" w:eastAsia="Times New Roman" w:hAnsi="Times New Roman" w:cs="Times New Roman"/>
                <w:sz w:val="18"/>
                <w:lang w:eastAsia="ru-RU"/>
              </w:rPr>
            </w:pPr>
          </w:p>
        </w:tc>
        <w:tc>
          <w:tcPr>
            <w:tcW w:w="1132" w:type="dxa"/>
            <w:vMerge/>
            <w:tcBorders>
              <w:top w:val="nil"/>
              <w:left w:val="single" w:sz="4" w:space="0" w:color="auto"/>
              <w:bottom w:val="single" w:sz="4" w:space="0" w:color="000000"/>
              <w:right w:val="single" w:sz="4" w:space="0" w:color="auto"/>
            </w:tcBorders>
            <w:vAlign w:val="center"/>
            <w:hideMark/>
          </w:tcPr>
          <w:p w:rsidR="0092219A" w:rsidRPr="00031F67" w:rsidRDefault="0092219A" w:rsidP="0092219A">
            <w:pPr>
              <w:spacing w:after="0" w:line="240" w:lineRule="auto"/>
              <w:rPr>
                <w:rFonts w:ascii="Times New Roman" w:eastAsia="Times New Roman" w:hAnsi="Times New Roman" w:cs="Times New Roman"/>
                <w:sz w:val="18"/>
                <w:szCs w:val="16"/>
                <w:lang w:eastAsia="ru-RU"/>
              </w:rPr>
            </w:pPr>
          </w:p>
        </w:tc>
      </w:tr>
      <w:tr w:rsidR="00B93894" w:rsidRPr="00031F67" w:rsidTr="00F42B94">
        <w:trPr>
          <w:trHeight w:val="2168"/>
        </w:trPr>
        <w:tc>
          <w:tcPr>
            <w:tcW w:w="9897" w:type="dxa"/>
            <w:gridSpan w:val="5"/>
            <w:tcBorders>
              <w:top w:val="single" w:sz="4" w:space="0" w:color="auto"/>
              <w:left w:val="single" w:sz="4" w:space="0" w:color="auto"/>
              <w:bottom w:val="single" w:sz="4" w:space="0" w:color="auto"/>
              <w:right w:val="single" w:sz="4" w:space="0" w:color="auto"/>
            </w:tcBorders>
            <w:shd w:val="clear" w:color="auto" w:fill="auto"/>
            <w:hideMark/>
          </w:tcPr>
          <w:p w:rsidR="0092219A" w:rsidRPr="00031F67" w:rsidRDefault="0092219A" w:rsidP="0092219A">
            <w:pPr>
              <w:spacing w:after="0" w:line="240" w:lineRule="auto"/>
              <w:rPr>
                <w:rFonts w:ascii="Times New Roman" w:eastAsia="Times New Roman" w:hAnsi="Times New Roman" w:cs="Times New Roman"/>
                <w:sz w:val="18"/>
                <w:lang w:eastAsia="ru-RU"/>
              </w:rPr>
            </w:pPr>
            <w:r w:rsidRPr="00031F67">
              <w:rPr>
                <w:rFonts w:ascii="Times New Roman" w:eastAsia="Times New Roman" w:hAnsi="Times New Roman" w:cs="Times New Roman"/>
                <w:sz w:val="18"/>
                <w:lang w:eastAsia="ru-RU"/>
              </w:rPr>
              <w:t>* İdarə Heyətinin Sədri</w:t>
            </w:r>
            <w:r w:rsidRPr="00031F67">
              <w:rPr>
                <w:rFonts w:ascii="Times New Roman" w:eastAsia="Times New Roman" w:hAnsi="Times New Roman" w:cs="Times New Roman"/>
                <w:sz w:val="18"/>
                <w:lang w:val="az-Latn-AZ" w:eastAsia="ru-RU"/>
              </w:rPr>
              <w:t xml:space="preserve">, </w:t>
            </w:r>
            <w:r w:rsidRPr="00031F67">
              <w:rPr>
                <w:rFonts w:ascii="Times New Roman" w:eastAsia="Times New Roman" w:hAnsi="Times New Roman" w:cs="Times New Roman"/>
                <w:sz w:val="18"/>
                <w:lang w:eastAsia="ru-RU"/>
              </w:rPr>
              <w:t>Satış Kuratoru</w:t>
            </w:r>
            <w:r w:rsidRPr="00031F67">
              <w:rPr>
                <w:rFonts w:ascii="Times New Roman" w:eastAsia="Times New Roman" w:hAnsi="Times New Roman" w:cs="Times New Roman"/>
                <w:sz w:val="18"/>
                <w:lang w:val="az-Latn-AZ" w:eastAsia="ru-RU"/>
              </w:rPr>
              <w:t xml:space="preserve"> şəxslərindən birinin</w:t>
            </w:r>
            <w:r w:rsidRPr="00031F67">
              <w:rPr>
                <w:rFonts w:ascii="Times New Roman" w:eastAsia="Times New Roman" w:hAnsi="Times New Roman" w:cs="Times New Roman"/>
                <w:sz w:val="18"/>
                <w:lang w:eastAsia="ru-RU"/>
              </w:rPr>
              <w:t xml:space="preserve"> təsdiqi ilə kartlar hədiyyə edilə bilər. </w:t>
            </w:r>
            <w:r w:rsidRPr="00031F67">
              <w:rPr>
                <w:rFonts w:ascii="Times New Roman" w:eastAsia="Times New Roman" w:hAnsi="Times New Roman" w:cs="Times New Roman"/>
                <w:sz w:val="18"/>
                <w:lang w:eastAsia="ru-RU"/>
              </w:rPr>
              <w:br/>
              <w:t>**  İdarə Heyətinin Sədri</w:t>
            </w:r>
            <w:r w:rsidRPr="00031F67">
              <w:rPr>
                <w:rFonts w:ascii="Times New Roman" w:eastAsia="Times New Roman" w:hAnsi="Times New Roman" w:cs="Times New Roman"/>
                <w:sz w:val="18"/>
                <w:lang w:val="az-Latn-AZ" w:eastAsia="ru-RU"/>
              </w:rPr>
              <w:t>, Audit Komitəsinin sədri,</w:t>
            </w:r>
            <w:r w:rsidRPr="00031F67">
              <w:rPr>
                <w:rFonts w:ascii="Times New Roman" w:eastAsia="Times New Roman" w:hAnsi="Times New Roman" w:cs="Times New Roman"/>
                <w:sz w:val="18"/>
                <w:lang w:eastAsia="ru-RU"/>
              </w:rPr>
              <w:t xml:space="preserve"> Satış Kuratoru</w:t>
            </w:r>
            <w:r w:rsidRPr="00031F67">
              <w:rPr>
                <w:rFonts w:ascii="Times New Roman" w:eastAsia="Times New Roman" w:hAnsi="Times New Roman" w:cs="Times New Roman"/>
                <w:sz w:val="18"/>
                <w:lang w:val="az-Latn-AZ" w:eastAsia="ru-RU"/>
              </w:rPr>
              <w:t>,</w:t>
            </w:r>
            <w:r w:rsidRPr="00031F67">
              <w:rPr>
                <w:rFonts w:ascii="Times New Roman" w:eastAsia="Times New Roman" w:hAnsi="Times New Roman" w:cs="Times New Roman"/>
                <w:sz w:val="18"/>
                <w:lang w:eastAsia="ru-RU"/>
              </w:rPr>
              <w:t xml:space="preserve"> İdarə Heyətinin üzvləri</w:t>
            </w:r>
            <w:r w:rsidRPr="00031F67">
              <w:rPr>
                <w:rFonts w:ascii="Times New Roman" w:eastAsia="Times New Roman" w:hAnsi="Times New Roman" w:cs="Times New Roman"/>
                <w:sz w:val="18"/>
                <w:lang w:val="az-Latn-AZ" w:eastAsia="ru-RU"/>
              </w:rPr>
              <w:t>,</w:t>
            </w:r>
            <w:r w:rsidRPr="00031F67">
              <w:rPr>
                <w:rFonts w:ascii="Times New Roman" w:eastAsia="Times New Roman" w:hAnsi="Times New Roman" w:cs="Times New Roman"/>
                <w:sz w:val="18"/>
                <w:lang w:eastAsia="ru-RU"/>
              </w:rPr>
              <w:t xml:space="preserve"> Baş direktorlar</w:t>
            </w:r>
            <w:r w:rsidRPr="00031F67">
              <w:rPr>
                <w:rFonts w:ascii="Times New Roman" w:eastAsia="Times New Roman" w:hAnsi="Times New Roman" w:cs="Times New Roman"/>
                <w:sz w:val="18"/>
                <w:lang w:val="az-Latn-AZ" w:eastAsia="ru-RU"/>
              </w:rPr>
              <w:t xml:space="preserve"> şəxslərindən birinin </w:t>
            </w:r>
            <w:r w:rsidRPr="00031F67">
              <w:rPr>
                <w:rFonts w:ascii="Times New Roman" w:eastAsia="Times New Roman" w:hAnsi="Times New Roman" w:cs="Times New Roman"/>
                <w:sz w:val="18"/>
                <w:lang w:eastAsia="ru-RU"/>
              </w:rPr>
              <w:t xml:space="preserve">təsdiqi ilə kartlar hədiyyə edilə bilər.   </w:t>
            </w:r>
          </w:p>
          <w:p w:rsidR="0092219A" w:rsidRPr="00031F67" w:rsidRDefault="0092219A" w:rsidP="0092219A">
            <w:pPr>
              <w:spacing w:after="0" w:line="240" w:lineRule="auto"/>
              <w:rPr>
                <w:rFonts w:ascii="Times New Roman" w:eastAsia="Times New Roman" w:hAnsi="Times New Roman" w:cs="Times New Roman"/>
                <w:sz w:val="18"/>
                <w:lang w:eastAsia="ru-RU"/>
              </w:rPr>
            </w:pPr>
            <w:r w:rsidRPr="00031F67">
              <w:rPr>
                <w:rFonts w:ascii="Times New Roman" w:eastAsia="Times New Roman" w:hAnsi="Times New Roman" w:cs="Times New Roman"/>
                <w:sz w:val="18"/>
                <w:lang w:eastAsia="ru-RU"/>
              </w:rPr>
              <w:t xml:space="preserve">***  İdarə Heyətinin </w:t>
            </w:r>
            <w:r w:rsidRPr="00031F67">
              <w:rPr>
                <w:rFonts w:ascii="Times New Roman" w:eastAsia="Times New Roman" w:hAnsi="Times New Roman" w:cs="Times New Roman"/>
                <w:sz w:val="18"/>
                <w:lang w:val="az-Latn-AZ" w:eastAsia="ru-RU"/>
              </w:rPr>
              <w:t>sədri, Audit Komitəsinin sədri,</w:t>
            </w:r>
            <w:r w:rsidRPr="00031F67">
              <w:rPr>
                <w:rFonts w:ascii="Times New Roman" w:eastAsia="Times New Roman" w:hAnsi="Times New Roman" w:cs="Times New Roman"/>
                <w:sz w:val="18"/>
                <w:lang w:eastAsia="ru-RU"/>
              </w:rPr>
              <w:t xml:space="preserve"> Satış Kuratoru</w:t>
            </w:r>
            <w:r w:rsidRPr="00031F67">
              <w:rPr>
                <w:rFonts w:ascii="Times New Roman" w:eastAsia="Times New Roman" w:hAnsi="Times New Roman" w:cs="Times New Roman"/>
                <w:sz w:val="18"/>
                <w:lang w:val="az-Latn-AZ" w:eastAsia="ru-RU"/>
              </w:rPr>
              <w:t>,</w:t>
            </w:r>
            <w:r w:rsidRPr="00031F67">
              <w:rPr>
                <w:rFonts w:ascii="Times New Roman" w:eastAsia="Times New Roman" w:hAnsi="Times New Roman" w:cs="Times New Roman"/>
                <w:sz w:val="18"/>
                <w:lang w:eastAsia="ru-RU"/>
              </w:rPr>
              <w:t xml:space="preserve"> İdarə Heyətinin üzvləri</w:t>
            </w:r>
            <w:r w:rsidRPr="00031F67">
              <w:rPr>
                <w:rFonts w:ascii="Times New Roman" w:eastAsia="Times New Roman" w:hAnsi="Times New Roman" w:cs="Times New Roman"/>
                <w:sz w:val="18"/>
                <w:lang w:val="az-Latn-AZ" w:eastAsia="ru-RU"/>
              </w:rPr>
              <w:t>,</w:t>
            </w:r>
            <w:r w:rsidRPr="00031F67">
              <w:rPr>
                <w:rFonts w:ascii="Times New Roman" w:eastAsia="Times New Roman" w:hAnsi="Times New Roman" w:cs="Times New Roman"/>
                <w:sz w:val="18"/>
                <w:lang w:eastAsia="ru-RU"/>
              </w:rPr>
              <w:t xml:space="preserve"> Baş direktorlar</w:t>
            </w:r>
            <w:r w:rsidRPr="00031F67">
              <w:rPr>
                <w:rFonts w:ascii="Times New Roman" w:eastAsia="Times New Roman" w:hAnsi="Times New Roman" w:cs="Times New Roman"/>
                <w:sz w:val="18"/>
                <w:lang w:val="az-Latn-AZ" w:eastAsia="ru-RU"/>
              </w:rPr>
              <w:t>,  Filial rəhbərləri şəxslərindn biriin</w:t>
            </w:r>
            <w:r w:rsidRPr="00031F67">
              <w:rPr>
                <w:rFonts w:ascii="Times New Roman" w:eastAsia="Times New Roman" w:hAnsi="Times New Roman" w:cs="Times New Roman"/>
                <w:sz w:val="18"/>
                <w:lang w:eastAsia="ru-RU"/>
              </w:rPr>
              <w:t xml:space="preserve"> təsdiqi ilə kartlar hədiyyə edilə bilər.</w:t>
            </w:r>
          </w:p>
          <w:p w:rsidR="0092219A" w:rsidRPr="00031F67" w:rsidRDefault="0092219A" w:rsidP="0092219A">
            <w:pPr>
              <w:spacing w:after="0" w:line="240" w:lineRule="auto"/>
              <w:rPr>
                <w:rFonts w:ascii="Calibri" w:eastAsia="Times New Roman" w:hAnsi="Calibri" w:cs="Calibri"/>
                <w:sz w:val="18"/>
                <w:szCs w:val="16"/>
                <w:lang w:eastAsia="ru-RU"/>
              </w:rPr>
            </w:pPr>
            <w:r w:rsidRPr="00031F67">
              <w:rPr>
                <w:rFonts w:ascii="Calibri" w:eastAsia="Times New Roman" w:hAnsi="Calibri" w:cs="Calibri"/>
                <w:sz w:val="18"/>
                <w:szCs w:val="16"/>
                <w:lang w:eastAsia="ru-RU"/>
              </w:rPr>
              <w:t> </w:t>
            </w:r>
          </w:p>
        </w:tc>
      </w:tr>
    </w:tbl>
    <w:p w:rsidR="0092219A" w:rsidRPr="00031F67" w:rsidRDefault="0092219A" w:rsidP="0092219A">
      <w:pPr>
        <w:pStyle w:val="ListParagraph"/>
        <w:ind w:left="-1276" w:right="-569"/>
        <w:jc w:val="both"/>
        <w:rPr>
          <w:rFonts w:ascii="Tahoma" w:hAnsi="Tahoma" w:cs="Tahoma"/>
          <w:b/>
          <w:sz w:val="28"/>
          <w:szCs w:val="28"/>
        </w:rPr>
      </w:pPr>
    </w:p>
    <w:p w:rsidR="0092219A" w:rsidRPr="00031F67" w:rsidRDefault="0092219A" w:rsidP="0092219A"/>
    <w:p w:rsidR="0092219A" w:rsidRPr="00031F67" w:rsidRDefault="0092219A" w:rsidP="0092219A"/>
    <w:p w:rsidR="0092219A" w:rsidRPr="00031F67" w:rsidRDefault="0092219A" w:rsidP="0092219A">
      <w:pPr>
        <w:pStyle w:val="ListParagraph"/>
        <w:ind w:left="-1276" w:right="-569"/>
        <w:jc w:val="both"/>
        <w:rPr>
          <w:rFonts w:ascii="Tahoma" w:hAnsi="Tahoma" w:cs="Tahoma"/>
          <w:b/>
          <w:sz w:val="28"/>
          <w:szCs w:val="28"/>
          <w:lang w:val="az-Latn-AZ"/>
        </w:rPr>
      </w:pPr>
      <w:r w:rsidRPr="00031F67">
        <w:rPr>
          <w:rFonts w:ascii="Times New Roman" w:hAnsi="Times New Roman" w:cs="Times New Roman"/>
          <w:b/>
          <w:lang w:val="az-Latn-AZ"/>
        </w:rPr>
        <w:t>Qeyd: Bu sənədin təsdiq edilməsi ilə əlaqədar, MŞ-nın 29.01.2016-cı il tarixli, 12 saylı qərarı ilə təsdiq edilmiş ““Rabitəbank” ASC-nin Apardığı Əməliyyatlar üzrə Tarif Dərəcələri”  və ona edilmiş əlavələr qüvvəsini itirmiş hesab edilir.</w:t>
      </w:r>
    </w:p>
    <w:p w:rsidR="0092219A" w:rsidRPr="00031F67" w:rsidRDefault="0092219A" w:rsidP="0092219A">
      <w:pPr>
        <w:rPr>
          <w:lang w:val="az-Latn-AZ"/>
        </w:rPr>
      </w:pPr>
    </w:p>
    <w:p w:rsidR="0092219A" w:rsidRPr="00031F67" w:rsidRDefault="0092219A" w:rsidP="0092219A"/>
    <w:p w:rsidR="0092219A" w:rsidRPr="00031F67" w:rsidRDefault="0092219A" w:rsidP="0092219A"/>
    <w:p w:rsidR="0092219A" w:rsidRPr="00031F67" w:rsidRDefault="0092219A" w:rsidP="0092219A"/>
    <w:p w:rsidR="0092219A" w:rsidRPr="00031F67" w:rsidRDefault="0092219A" w:rsidP="0092219A"/>
    <w:p w:rsidR="0092219A" w:rsidRPr="00031F67" w:rsidRDefault="0092219A" w:rsidP="0092219A"/>
    <w:p w:rsidR="0092219A" w:rsidRPr="00031F67" w:rsidRDefault="0092219A" w:rsidP="0092219A"/>
    <w:p w:rsidR="00AF2D6E" w:rsidRPr="00031F67" w:rsidRDefault="00AF2D6E" w:rsidP="0092219A">
      <w:bookmarkStart w:id="0" w:name="_GoBack"/>
      <w:bookmarkEnd w:id="0"/>
    </w:p>
    <w:sectPr w:rsidR="00AF2D6E" w:rsidRPr="00031F67" w:rsidSect="005046E8">
      <w:footerReference w:type="default" r:id="rId8"/>
      <w:pgSz w:w="11906" w:h="16838"/>
      <w:pgMar w:top="993"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80A" w:rsidRDefault="00A9780A" w:rsidP="006216E8">
      <w:pPr>
        <w:spacing w:after="0" w:line="240" w:lineRule="auto"/>
      </w:pPr>
      <w:r>
        <w:separator/>
      </w:r>
    </w:p>
  </w:endnote>
  <w:endnote w:type="continuationSeparator" w:id="0">
    <w:p w:rsidR="00A9780A" w:rsidRDefault="00A9780A" w:rsidP="0062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L SungtiL GB">
    <w:altName w:val="Times New Roman"/>
    <w:charset w:val="01"/>
    <w:family w:val="auto"/>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modern"/>
    <w:pitch w:val="fixed"/>
  </w:font>
  <w:font w:name="Liberation Sans">
    <w:altName w:val="Arial"/>
    <w:charset w:val="01"/>
    <w:family w:val="swiss"/>
    <w:pitch w:val="variable"/>
  </w:font>
  <w:font w:name="FreeSans">
    <w:altName w:val="Times New Roman"/>
    <w:charset w:val="01"/>
    <w:family w:val="auto"/>
    <w:pitch w:val="variable"/>
  </w:font>
  <w:font w:name="Liberation Serif">
    <w:altName w:val="Times New Roman"/>
    <w:charset w:val="01"/>
    <w:family w:val="roman"/>
    <w:pitch w:val="variable"/>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505167"/>
      <w:docPartObj>
        <w:docPartGallery w:val="Page Numbers (Bottom of Page)"/>
        <w:docPartUnique/>
      </w:docPartObj>
    </w:sdtPr>
    <w:sdtEndPr>
      <w:rPr>
        <w:noProof/>
      </w:rPr>
    </w:sdtEndPr>
    <w:sdtContent>
      <w:p w:rsidR="008917EC" w:rsidRDefault="008917EC">
        <w:pPr>
          <w:pStyle w:val="Footer"/>
          <w:jc w:val="right"/>
        </w:pPr>
        <w:r>
          <w:fldChar w:fldCharType="begin"/>
        </w:r>
        <w:r>
          <w:instrText xml:space="preserve"> PAGE   \* MERGEFORMAT </w:instrText>
        </w:r>
        <w:r>
          <w:fldChar w:fldCharType="separate"/>
        </w:r>
        <w:r w:rsidR="00530BD0">
          <w:rPr>
            <w:noProof/>
          </w:rPr>
          <w:t>14</w:t>
        </w:r>
        <w:r>
          <w:rPr>
            <w:noProof/>
          </w:rPr>
          <w:fldChar w:fldCharType="end"/>
        </w:r>
      </w:p>
    </w:sdtContent>
  </w:sdt>
  <w:p w:rsidR="008917EC" w:rsidRDefault="0089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80A" w:rsidRDefault="00A9780A" w:rsidP="006216E8">
      <w:pPr>
        <w:spacing w:after="0" w:line="240" w:lineRule="auto"/>
      </w:pPr>
      <w:r>
        <w:separator/>
      </w:r>
    </w:p>
  </w:footnote>
  <w:footnote w:type="continuationSeparator" w:id="0">
    <w:p w:rsidR="00A9780A" w:rsidRDefault="00A9780A" w:rsidP="00621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D63"/>
    <w:multiLevelType w:val="multilevel"/>
    <w:tmpl w:val="89ACF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B97200"/>
    <w:multiLevelType w:val="hybridMultilevel"/>
    <w:tmpl w:val="8208D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E3675E"/>
    <w:multiLevelType w:val="hybridMultilevel"/>
    <w:tmpl w:val="D596754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F486E"/>
    <w:multiLevelType w:val="hybridMultilevel"/>
    <w:tmpl w:val="DFB6E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DA5C2F"/>
    <w:multiLevelType w:val="hybridMultilevel"/>
    <w:tmpl w:val="6B8C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856FB"/>
    <w:multiLevelType w:val="hybridMultilevel"/>
    <w:tmpl w:val="3FBA1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B61EC2"/>
    <w:multiLevelType w:val="hybridMultilevel"/>
    <w:tmpl w:val="88D6221A"/>
    <w:lvl w:ilvl="0" w:tplc="2910BE64">
      <w:numFmt w:val="bullet"/>
      <w:lvlText w:val="•"/>
      <w:lvlJc w:val="left"/>
      <w:pPr>
        <w:ind w:left="1065" w:hanging="705"/>
      </w:pPr>
      <w:rPr>
        <w:rFonts w:ascii="Times New Roman" w:eastAsia="AR PL SungtiL GB"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315165"/>
    <w:multiLevelType w:val="hybridMultilevel"/>
    <w:tmpl w:val="A608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D7EBE"/>
    <w:multiLevelType w:val="hybridMultilevel"/>
    <w:tmpl w:val="35381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11587D"/>
    <w:multiLevelType w:val="hybridMultilevel"/>
    <w:tmpl w:val="AF36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ED0343"/>
    <w:multiLevelType w:val="hybridMultilevel"/>
    <w:tmpl w:val="B0A2D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E56FEE"/>
    <w:multiLevelType w:val="hybridMultilevel"/>
    <w:tmpl w:val="7AA0E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B12B38"/>
    <w:multiLevelType w:val="hybridMultilevel"/>
    <w:tmpl w:val="7E26D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BA5179"/>
    <w:multiLevelType w:val="hybridMultilevel"/>
    <w:tmpl w:val="84FC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75800"/>
    <w:multiLevelType w:val="hybridMultilevel"/>
    <w:tmpl w:val="D6F07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E93E51"/>
    <w:multiLevelType w:val="hybridMultilevel"/>
    <w:tmpl w:val="F5E27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831607"/>
    <w:multiLevelType w:val="hybridMultilevel"/>
    <w:tmpl w:val="62EC8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1F477F"/>
    <w:multiLevelType w:val="hybridMultilevel"/>
    <w:tmpl w:val="CF2EC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2D6072"/>
    <w:multiLevelType w:val="hybridMultilevel"/>
    <w:tmpl w:val="9B0CB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273691"/>
    <w:multiLevelType w:val="hybridMultilevel"/>
    <w:tmpl w:val="14D0ECEC"/>
    <w:lvl w:ilvl="0" w:tplc="2910BE64">
      <w:numFmt w:val="bullet"/>
      <w:lvlText w:val="•"/>
      <w:lvlJc w:val="left"/>
      <w:pPr>
        <w:ind w:left="1065" w:hanging="705"/>
      </w:pPr>
      <w:rPr>
        <w:rFonts w:ascii="Times New Roman" w:eastAsia="AR PL SungtiL GB"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614BEC"/>
    <w:multiLevelType w:val="hybridMultilevel"/>
    <w:tmpl w:val="7CD8DB04"/>
    <w:lvl w:ilvl="0" w:tplc="04190001">
      <w:start w:val="12"/>
      <w:numFmt w:val="bullet"/>
      <w:lvlText w:val=""/>
      <w:lvlJc w:val="left"/>
      <w:pPr>
        <w:ind w:left="720" w:hanging="360"/>
      </w:pPr>
      <w:rPr>
        <w:rFonts w:ascii="Symbol" w:eastAsia="Times New Roman" w:hAnsi="Symbol"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811FF3"/>
    <w:multiLevelType w:val="hybridMultilevel"/>
    <w:tmpl w:val="BB1A6D8E"/>
    <w:lvl w:ilvl="0" w:tplc="2910BE64">
      <w:numFmt w:val="bullet"/>
      <w:lvlText w:val="•"/>
      <w:lvlJc w:val="left"/>
      <w:pPr>
        <w:ind w:left="1065" w:hanging="705"/>
      </w:pPr>
      <w:rPr>
        <w:rFonts w:ascii="Times New Roman" w:eastAsia="AR PL SungtiL GB"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78376A"/>
    <w:multiLevelType w:val="hybridMultilevel"/>
    <w:tmpl w:val="5D46D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43008A"/>
    <w:multiLevelType w:val="hybridMultilevel"/>
    <w:tmpl w:val="DBB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C500D3"/>
    <w:multiLevelType w:val="hybridMultilevel"/>
    <w:tmpl w:val="BAAC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A4645"/>
    <w:multiLevelType w:val="hybridMultilevel"/>
    <w:tmpl w:val="0D30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62633C"/>
    <w:multiLevelType w:val="hybridMultilevel"/>
    <w:tmpl w:val="7CD47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E3537"/>
    <w:multiLevelType w:val="hybridMultilevel"/>
    <w:tmpl w:val="F92A7122"/>
    <w:lvl w:ilvl="0" w:tplc="8E4A527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13734"/>
    <w:multiLevelType w:val="hybridMultilevel"/>
    <w:tmpl w:val="12A8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36EF7"/>
    <w:multiLevelType w:val="hybridMultilevel"/>
    <w:tmpl w:val="8A601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D35BB7"/>
    <w:multiLevelType w:val="hybridMultilevel"/>
    <w:tmpl w:val="6C10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F6B31"/>
    <w:multiLevelType w:val="hybridMultilevel"/>
    <w:tmpl w:val="EA766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3A2971"/>
    <w:multiLevelType w:val="hybridMultilevel"/>
    <w:tmpl w:val="895A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661D6"/>
    <w:multiLevelType w:val="hybridMultilevel"/>
    <w:tmpl w:val="1CAC4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2F4EB0"/>
    <w:multiLevelType w:val="hybridMultilevel"/>
    <w:tmpl w:val="0DAA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FF1036"/>
    <w:multiLevelType w:val="hybridMultilevel"/>
    <w:tmpl w:val="473E6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245032"/>
    <w:multiLevelType w:val="hybridMultilevel"/>
    <w:tmpl w:val="CD168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943464"/>
    <w:multiLevelType w:val="hybridMultilevel"/>
    <w:tmpl w:val="410E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3"/>
  </w:num>
  <w:num w:numId="4">
    <w:abstractNumId w:val="11"/>
  </w:num>
  <w:num w:numId="5">
    <w:abstractNumId w:val="10"/>
  </w:num>
  <w:num w:numId="6">
    <w:abstractNumId w:val="1"/>
  </w:num>
  <w:num w:numId="7">
    <w:abstractNumId w:val="16"/>
  </w:num>
  <w:num w:numId="8">
    <w:abstractNumId w:val="36"/>
  </w:num>
  <w:num w:numId="9">
    <w:abstractNumId w:val="5"/>
  </w:num>
  <w:num w:numId="10">
    <w:abstractNumId w:val="17"/>
  </w:num>
  <w:num w:numId="11">
    <w:abstractNumId w:val="18"/>
  </w:num>
  <w:num w:numId="12">
    <w:abstractNumId w:val="14"/>
  </w:num>
  <w:num w:numId="13">
    <w:abstractNumId w:val="4"/>
  </w:num>
  <w:num w:numId="14">
    <w:abstractNumId w:val="37"/>
  </w:num>
  <w:num w:numId="15">
    <w:abstractNumId w:val="24"/>
  </w:num>
  <w:num w:numId="16">
    <w:abstractNumId w:val="27"/>
  </w:num>
  <w:num w:numId="17">
    <w:abstractNumId w:val="13"/>
  </w:num>
  <w:num w:numId="18">
    <w:abstractNumId w:val="9"/>
  </w:num>
  <w:num w:numId="19">
    <w:abstractNumId w:val="28"/>
  </w:num>
  <w:num w:numId="20">
    <w:abstractNumId w:val="26"/>
  </w:num>
  <w:num w:numId="21">
    <w:abstractNumId w:val="20"/>
  </w:num>
  <w:num w:numId="22">
    <w:abstractNumId w:val="31"/>
  </w:num>
  <w:num w:numId="23">
    <w:abstractNumId w:val="2"/>
  </w:num>
  <w:num w:numId="24">
    <w:abstractNumId w:val="7"/>
  </w:num>
  <w:num w:numId="25">
    <w:abstractNumId w:val="19"/>
  </w:num>
  <w:num w:numId="26">
    <w:abstractNumId w:val="6"/>
  </w:num>
  <w:num w:numId="27">
    <w:abstractNumId w:val="21"/>
  </w:num>
  <w:num w:numId="28">
    <w:abstractNumId w:val="30"/>
  </w:num>
  <w:num w:numId="29">
    <w:abstractNumId w:val="22"/>
  </w:num>
  <w:num w:numId="30">
    <w:abstractNumId w:val="23"/>
  </w:num>
  <w:num w:numId="31">
    <w:abstractNumId w:val="32"/>
  </w:num>
  <w:num w:numId="32">
    <w:abstractNumId w:val="0"/>
  </w:num>
  <w:num w:numId="33">
    <w:abstractNumId w:val="29"/>
  </w:num>
  <w:num w:numId="34">
    <w:abstractNumId w:val="34"/>
  </w:num>
  <w:num w:numId="35">
    <w:abstractNumId w:val="35"/>
  </w:num>
  <w:num w:numId="36">
    <w:abstractNumId w:val="25"/>
  </w:num>
  <w:num w:numId="37">
    <w:abstractNumId w:val="12"/>
  </w:num>
  <w:num w:numId="38">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0A"/>
    <w:rsid w:val="0000057D"/>
    <w:rsid w:val="00000A32"/>
    <w:rsid w:val="000030C6"/>
    <w:rsid w:val="00003D4E"/>
    <w:rsid w:val="0000782B"/>
    <w:rsid w:val="000078B6"/>
    <w:rsid w:val="000135ED"/>
    <w:rsid w:val="00013A82"/>
    <w:rsid w:val="00020B14"/>
    <w:rsid w:val="000221C8"/>
    <w:rsid w:val="000275B8"/>
    <w:rsid w:val="00031F67"/>
    <w:rsid w:val="000371C2"/>
    <w:rsid w:val="00037B6A"/>
    <w:rsid w:val="00041784"/>
    <w:rsid w:val="00042141"/>
    <w:rsid w:val="00047DF1"/>
    <w:rsid w:val="00053137"/>
    <w:rsid w:val="000545AF"/>
    <w:rsid w:val="00055078"/>
    <w:rsid w:val="000557C8"/>
    <w:rsid w:val="0006078A"/>
    <w:rsid w:val="00061740"/>
    <w:rsid w:val="0006474F"/>
    <w:rsid w:val="00067C93"/>
    <w:rsid w:val="00067F1E"/>
    <w:rsid w:val="00070CE1"/>
    <w:rsid w:val="0007110B"/>
    <w:rsid w:val="0007180E"/>
    <w:rsid w:val="000800D1"/>
    <w:rsid w:val="00080F07"/>
    <w:rsid w:val="000811B2"/>
    <w:rsid w:val="00081B21"/>
    <w:rsid w:val="00081D7D"/>
    <w:rsid w:val="000873FA"/>
    <w:rsid w:val="00087CF3"/>
    <w:rsid w:val="000905D3"/>
    <w:rsid w:val="00091A67"/>
    <w:rsid w:val="000927CA"/>
    <w:rsid w:val="000947B5"/>
    <w:rsid w:val="0009534A"/>
    <w:rsid w:val="000A445E"/>
    <w:rsid w:val="000A4A24"/>
    <w:rsid w:val="000A5FA9"/>
    <w:rsid w:val="000B03F3"/>
    <w:rsid w:val="000B1D4B"/>
    <w:rsid w:val="000B5767"/>
    <w:rsid w:val="000B646B"/>
    <w:rsid w:val="000B6945"/>
    <w:rsid w:val="000C08B1"/>
    <w:rsid w:val="000C26E3"/>
    <w:rsid w:val="000C31E9"/>
    <w:rsid w:val="000C3890"/>
    <w:rsid w:val="000C4F59"/>
    <w:rsid w:val="000C53DC"/>
    <w:rsid w:val="000D290E"/>
    <w:rsid w:val="000D37B7"/>
    <w:rsid w:val="000D601D"/>
    <w:rsid w:val="000D7AD8"/>
    <w:rsid w:val="000E128F"/>
    <w:rsid w:val="000E2C40"/>
    <w:rsid w:val="000E6041"/>
    <w:rsid w:val="000E6299"/>
    <w:rsid w:val="000F1849"/>
    <w:rsid w:val="000F255E"/>
    <w:rsid w:val="000F28A9"/>
    <w:rsid w:val="000F4C65"/>
    <w:rsid w:val="00102E7F"/>
    <w:rsid w:val="00112681"/>
    <w:rsid w:val="00115A23"/>
    <w:rsid w:val="00117F5E"/>
    <w:rsid w:val="001206B5"/>
    <w:rsid w:val="0012107A"/>
    <w:rsid w:val="00123A77"/>
    <w:rsid w:val="0012429A"/>
    <w:rsid w:val="00125164"/>
    <w:rsid w:val="00126448"/>
    <w:rsid w:val="00127930"/>
    <w:rsid w:val="00127B7A"/>
    <w:rsid w:val="0013263C"/>
    <w:rsid w:val="00134CB2"/>
    <w:rsid w:val="00136091"/>
    <w:rsid w:val="0013665A"/>
    <w:rsid w:val="00136FE5"/>
    <w:rsid w:val="00142D9B"/>
    <w:rsid w:val="00144F55"/>
    <w:rsid w:val="00146EC1"/>
    <w:rsid w:val="00154545"/>
    <w:rsid w:val="0015468D"/>
    <w:rsid w:val="001575D3"/>
    <w:rsid w:val="00167437"/>
    <w:rsid w:val="00167749"/>
    <w:rsid w:val="0017272C"/>
    <w:rsid w:val="0017378B"/>
    <w:rsid w:val="00173F9A"/>
    <w:rsid w:val="00174CC9"/>
    <w:rsid w:val="00181882"/>
    <w:rsid w:val="0018254C"/>
    <w:rsid w:val="0018787F"/>
    <w:rsid w:val="00192523"/>
    <w:rsid w:val="001932CD"/>
    <w:rsid w:val="00193F5F"/>
    <w:rsid w:val="001A3A07"/>
    <w:rsid w:val="001A5724"/>
    <w:rsid w:val="001A5ED8"/>
    <w:rsid w:val="001B2065"/>
    <w:rsid w:val="001B391D"/>
    <w:rsid w:val="001B4033"/>
    <w:rsid w:val="001B44D2"/>
    <w:rsid w:val="001C4581"/>
    <w:rsid w:val="001C4E16"/>
    <w:rsid w:val="001C7B6D"/>
    <w:rsid w:val="001D06FB"/>
    <w:rsid w:val="001D080C"/>
    <w:rsid w:val="001D2395"/>
    <w:rsid w:val="001D3A61"/>
    <w:rsid w:val="001D5E66"/>
    <w:rsid w:val="001D6D94"/>
    <w:rsid w:val="001E1A86"/>
    <w:rsid w:val="001E3497"/>
    <w:rsid w:val="001E4686"/>
    <w:rsid w:val="001E78B7"/>
    <w:rsid w:val="001F01E9"/>
    <w:rsid w:val="001F0DBC"/>
    <w:rsid w:val="001F5D70"/>
    <w:rsid w:val="001F7AA1"/>
    <w:rsid w:val="002041FA"/>
    <w:rsid w:val="00204EB4"/>
    <w:rsid w:val="0020510B"/>
    <w:rsid w:val="00210CF4"/>
    <w:rsid w:val="0021664D"/>
    <w:rsid w:val="002174EC"/>
    <w:rsid w:val="00217DDA"/>
    <w:rsid w:val="00221C2E"/>
    <w:rsid w:val="0022486E"/>
    <w:rsid w:val="002259F9"/>
    <w:rsid w:val="00227AFD"/>
    <w:rsid w:val="00230173"/>
    <w:rsid w:val="002320E5"/>
    <w:rsid w:val="0023262B"/>
    <w:rsid w:val="00236B29"/>
    <w:rsid w:val="00237148"/>
    <w:rsid w:val="00242283"/>
    <w:rsid w:val="002445CF"/>
    <w:rsid w:val="002501C9"/>
    <w:rsid w:val="0025401F"/>
    <w:rsid w:val="00256215"/>
    <w:rsid w:val="00256CAF"/>
    <w:rsid w:val="00257F4B"/>
    <w:rsid w:val="002604F4"/>
    <w:rsid w:val="002622A5"/>
    <w:rsid w:val="00263A08"/>
    <w:rsid w:val="00266E4E"/>
    <w:rsid w:val="0028324F"/>
    <w:rsid w:val="002832C8"/>
    <w:rsid w:val="00284F6F"/>
    <w:rsid w:val="0028756F"/>
    <w:rsid w:val="00287CA1"/>
    <w:rsid w:val="00295356"/>
    <w:rsid w:val="00295FB5"/>
    <w:rsid w:val="00297561"/>
    <w:rsid w:val="002A3903"/>
    <w:rsid w:val="002B0E0A"/>
    <w:rsid w:val="002C03C3"/>
    <w:rsid w:val="002C19C1"/>
    <w:rsid w:val="002C2194"/>
    <w:rsid w:val="002C3285"/>
    <w:rsid w:val="002C70E4"/>
    <w:rsid w:val="002D3FA2"/>
    <w:rsid w:val="002D466D"/>
    <w:rsid w:val="002D5CF3"/>
    <w:rsid w:val="002E0E9A"/>
    <w:rsid w:val="002E3B77"/>
    <w:rsid w:val="002E4F1A"/>
    <w:rsid w:val="002E520C"/>
    <w:rsid w:val="002E6D00"/>
    <w:rsid w:val="002E7D6E"/>
    <w:rsid w:val="002F18E1"/>
    <w:rsid w:val="002F1FE2"/>
    <w:rsid w:val="002F26E2"/>
    <w:rsid w:val="002F3627"/>
    <w:rsid w:val="002F3CC5"/>
    <w:rsid w:val="002F530F"/>
    <w:rsid w:val="002F61B5"/>
    <w:rsid w:val="00304BDD"/>
    <w:rsid w:val="00305D4D"/>
    <w:rsid w:val="00307517"/>
    <w:rsid w:val="0031037D"/>
    <w:rsid w:val="003123BB"/>
    <w:rsid w:val="00312FE0"/>
    <w:rsid w:val="003144DB"/>
    <w:rsid w:val="00317206"/>
    <w:rsid w:val="0031732F"/>
    <w:rsid w:val="00321A42"/>
    <w:rsid w:val="0032272F"/>
    <w:rsid w:val="00323DC9"/>
    <w:rsid w:val="00324E1E"/>
    <w:rsid w:val="00325D7C"/>
    <w:rsid w:val="00325DC9"/>
    <w:rsid w:val="00327FE1"/>
    <w:rsid w:val="003300EB"/>
    <w:rsid w:val="003305E9"/>
    <w:rsid w:val="00333499"/>
    <w:rsid w:val="00334CC7"/>
    <w:rsid w:val="0034275E"/>
    <w:rsid w:val="00342772"/>
    <w:rsid w:val="00342C6B"/>
    <w:rsid w:val="00343B87"/>
    <w:rsid w:val="00344661"/>
    <w:rsid w:val="00344C1C"/>
    <w:rsid w:val="00350935"/>
    <w:rsid w:val="003553E9"/>
    <w:rsid w:val="00355528"/>
    <w:rsid w:val="003600B8"/>
    <w:rsid w:val="00364280"/>
    <w:rsid w:val="00367823"/>
    <w:rsid w:val="0037680E"/>
    <w:rsid w:val="00380DFD"/>
    <w:rsid w:val="003901B8"/>
    <w:rsid w:val="003952A6"/>
    <w:rsid w:val="00395B88"/>
    <w:rsid w:val="00395D5C"/>
    <w:rsid w:val="00396392"/>
    <w:rsid w:val="003A3A2D"/>
    <w:rsid w:val="003B0AA0"/>
    <w:rsid w:val="003B1B9C"/>
    <w:rsid w:val="003B3C95"/>
    <w:rsid w:val="003B5441"/>
    <w:rsid w:val="003B6206"/>
    <w:rsid w:val="003C0B41"/>
    <w:rsid w:val="003C1B74"/>
    <w:rsid w:val="003C2050"/>
    <w:rsid w:val="003C3615"/>
    <w:rsid w:val="003C74F9"/>
    <w:rsid w:val="003D0649"/>
    <w:rsid w:val="003D18D4"/>
    <w:rsid w:val="003D20D3"/>
    <w:rsid w:val="003D3DD4"/>
    <w:rsid w:val="003D60B5"/>
    <w:rsid w:val="003D6501"/>
    <w:rsid w:val="003D7A43"/>
    <w:rsid w:val="003E1ECF"/>
    <w:rsid w:val="003E342A"/>
    <w:rsid w:val="003E650B"/>
    <w:rsid w:val="003F0EFA"/>
    <w:rsid w:val="003F1E39"/>
    <w:rsid w:val="004073CB"/>
    <w:rsid w:val="00407E97"/>
    <w:rsid w:val="004133A6"/>
    <w:rsid w:val="00413C1F"/>
    <w:rsid w:val="00420E73"/>
    <w:rsid w:val="00422613"/>
    <w:rsid w:val="00427A53"/>
    <w:rsid w:val="00432D22"/>
    <w:rsid w:val="00434E37"/>
    <w:rsid w:val="00435A1C"/>
    <w:rsid w:val="00440BC2"/>
    <w:rsid w:val="004411D4"/>
    <w:rsid w:val="00442110"/>
    <w:rsid w:val="0044265C"/>
    <w:rsid w:val="0044386D"/>
    <w:rsid w:val="0045016B"/>
    <w:rsid w:val="0045037F"/>
    <w:rsid w:val="0045744F"/>
    <w:rsid w:val="004632AE"/>
    <w:rsid w:val="0046518F"/>
    <w:rsid w:val="0047298D"/>
    <w:rsid w:val="004740D7"/>
    <w:rsid w:val="0047521E"/>
    <w:rsid w:val="00475C34"/>
    <w:rsid w:val="00486E01"/>
    <w:rsid w:val="00492CEB"/>
    <w:rsid w:val="004A1407"/>
    <w:rsid w:val="004A5485"/>
    <w:rsid w:val="004A6CD5"/>
    <w:rsid w:val="004B52A8"/>
    <w:rsid w:val="004D5367"/>
    <w:rsid w:val="004D5D40"/>
    <w:rsid w:val="004D6631"/>
    <w:rsid w:val="004E1585"/>
    <w:rsid w:val="004E1F82"/>
    <w:rsid w:val="004E735C"/>
    <w:rsid w:val="004E7A54"/>
    <w:rsid w:val="004F0A26"/>
    <w:rsid w:val="004F36EB"/>
    <w:rsid w:val="004F3993"/>
    <w:rsid w:val="004F52A7"/>
    <w:rsid w:val="004F5FAF"/>
    <w:rsid w:val="004F608E"/>
    <w:rsid w:val="004F736F"/>
    <w:rsid w:val="0050129C"/>
    <w:rsid w:val="005017CC"/>
    <w:rsid w:val="00504080"/>
    <w:rsid w:val="0050441A"/>
    <w:rsid w:val="005046E8"/>
    <w:rsid w:val="0050487C"/>
    <w:rsid w:val="005052A2"/>
    <w:rsid w:val="00513DEB"/>
    <w:rsid w:val="00520B61"/>
    <w:rsid w:val="00521B2C"/>
    <w:rsid w:val="00521CEF"/>
    <w:rsid w:val="005242E0"/>
    <w:rsid w:val="005279FA"/>
    <w:rsid w:val="005307B4"/>
    <w:rsid w:val="00530A46"/>
    <w:rsid w:val="00530BD0"/>
    <w:rsid w:val="0053103B"/>
    <w:rsid w:val="005321F2"/>
    <w:rsid w:val="0053278E"/>
    <w:rsid w:val="005340E0"/>
    <w:rsid w:val="00534569"/>
    <w:rsid w:val="005351AC"/>
    <w:rsid w:val="00543FF9"/>
    <w:rsid w:val="00545FBA"/>
    <w:rsid w:val="00546771"/>
    <w:rsid w:val="00546F9A"/>
    <w:rsid w:val="005477BD"/>
    <w:rsid w:val="00550AB2"/>
    <w:rsid w:val="00551B50"/>
    <w:rsid w:val="00552084"/>
    <w:rsid w:val="00553311"/>
    <w:rsid w:val="005570DA"/>
    <w:rsid w:val="00562AAF"/>
    <w:rsid w:val="00564ACC"/>
    <w:rsid w:val="00565FF4"/>
    <w:rsid w:val="00566925"/>
    <w:rsid w:val="00570917"/>
    <w:rsid w:val="0057280C"/>
    <w:rsid w:val="005760A1"/>
    <w:rsid w:val="005776C5"/>
    <w:rsid w:val="00577BF2"/>
    <w:rsid w:val="00581F31"/>
    <w:rsid w:val="0058439A"/>
    <w:rsid w:val="005866F0"/>
    <w:rsid w:val="00587FF8"/>
    <w:rsid w:val="00590F38"/>
    <w:rsid w:val="00592DFB"/>
    <w:rsid w:val="0059522A"/>
    <w:rsid w:val="0059571D"/>
    <w:rsid w:val="00596E11"/>
    <w:rsid w:val="005A0BE7"/>
    <w:rsid w:val="005A350A"/>
    <w:rsid w:val="005A510C"/>
    <w:rsid w:val="005B305F"/>
    <w:rsid w:val="005B4212"/>
    <w:rsid w:val="005C0835"/>
    <w:rsid w:val="005C09C1"/>
    <w:rsid w:val="005C0A59"/>
    <w:rsid w:val="005C35CA"/>
    <w:rsid w:val="005C43BE"/>
    <w:rsid w:val="005C623D"/>
    <w:rsid w:val="005C6E6E"/>
    <w:rsid w:val="005D064C"/>
    <w:rsid w:val="005D2A46"/>
    <w:rsid w:val="005D38CA"/>
    <w:rsid w:val="005D41AF"/>
    <w:rsid w:val="005D4E4D"/>
    <w:rsid w:val="005D5D6A"/>
    <w:rsid w:val="005D7BAF"/>
    <w:rsid w:val="005E12E6"/>
    <w:rsid w:val="005E5953"/>
    <w:rsid w:val="005E5983"/>
    <w:rsid w:val="005E6E38"/>
    <w:rsid w:val="005F0ED1"/>
    <w:rsid w:val="005F2625"/>
    <w:rsid w:val="005F45FC"/>
    <w:rsid w:val="005F5CAF"/>
    <w:rsid w:val="005F6A65"/>
    <w:rsid w:val="005F73E0"/>
    <w:rsid w:val="00604C5C"/>
    <w:rsid w:val="00605484"/>
    <w:rsid w:val="0061098F"/>
    <w:rsid w:val="0061471C"/>
    <w:rsid w:val="006169F7"/>
    <w:rsid w:val="00616A2D"/>
    <w:rsid w:val="00620370"/>
    <w:rsid w:val="006216E8"/>
    <w:rsid w:val="00621C37"/>
    <w:rsid w:val="006220B8"/>
    <w:rsid w:val="00624838"/>
    <w:rsid w:val="00633140"/>
    <w:rsid w:val="00633885"/>
    <w:rsid w:val="00633C25"/>
    <w:rsid w:val="00633E83"/>
    <w:rsid w:val="006351E7"/>
    <w:rsid w:val="00635FA2"/>
    <w:rsid w:val="0063624E"/>
    <w:rsid w:val="00637311"/>
    <w:rsid w:val="0064429C"/>
    <w:rsid w:val="00645FEA"/>
    <w:rsid w:val="006501E5"/>
    <w:rsid w:val="00652EDF"/>
    <w:rsid w:val="006549FD"/>
    <w:rsid w:val="00655470"/>
    <w:rsid w:val="006603A5"/>
    <w:rsid w:val="00662223"/>
    <w:rsid w:val="006642ED"/>
    <w:rsid w:val="00666744"/>
    <w:rsid w:val="0066680C"/>
    <w:rsid w:val="0067293B"/>
    <w:rsid w:val="00675802"/>
    <w:rsid w:val="00675845"/>
    <w:rsid w:val="00675C88"/>
    <w:rsid w:val="00680E5C"/>
    <w:rsid w:val="00683306"/>
    <w:rsid w:val="00690949"/>
    <w:rsid w:val="00691A25"/>
    <w:rsid w:val="00692565"/>
    <w:rsid w:val="0069272E"/>
    <w:rsid w:val="00693EE3"/>
    <w:rsid w:val="006945FF"/>
    <w:rsid w:val="006956AD"/>
    <w:rsid w:val="006974F4"/>
    <w:rsid w:val="00697B07"/>
    <w:rsid w:val="006A0913"/>
    <w:rsid w:val="006A1EA2"/>
    <w:rsid w:val="006A2916"/>
    <w:rsid w:val="006A33A0"/>
    <w:rsid w:val="006A69EC"/>
    <w:rsid w:val="006B1DA1"/>
    <w:rsid w:val="006B3A4D"/>
    <w:rsid w:val="006C3BB9"/>
    <w:rsid w:val="006C4C20"/>
    <w:rsid w:val="006C60A8"/>
    <w:rsid w:val="006C7D28"/>
    <w:rsid w:val="006D195D"/>
    <w:rsid w:val="006D2017"/>
    <w:rsid w:val="006D260B"/>
    <w:rsid w:val="006D59ED"/>
    <w:rsid w:val="006D763D"/>
    <w:rsid w:val="006D7BCC"/>
    <w:rsid w:val="006E2528"/>
    <w:rsid w:val="006E477F"/>
    <w:rsid w:val="006E7E07"/>
    <w:rsid w:val="006F019C"/>
    <w:rsid w:val="006F3173"/>
    <w:rsid w:val="006F65C8"/>
    <w:rsid w:val="006F6B98"/>
    <w:rsid w:val="007049BF"/>
    <w:rsid w:val="00704B43"/>
    <w:rsid w:val="00705373"/>
    <w:rsid w:val="00712FD8"/>
    <w:rsid w:val="00713A3C"/>
    <w:rsid w:val="007171AA"/>
    <w:rsid w:val="00720375"/>
    <w:rsid w:val="00722101"/>
    <w:rsid w:val="00724102"/>
    <w:rsid w:val="00724968"/>
    <w:rsid w:val="00725D8B"/>
    <w:rsid w:val="00726C00"/>
    <w:rsid w:val="00727048"/>
    <w:rsid w:val="0072772D"/>
    <w:rsid w:val="00732DD0"/>
    <w:rsid w:val="00735A69"/>
    <w:rsid w:val="00736415"/>
    <w:rsid w:val="00740BFA"/>
    <w:rsid w:val="00745B63"/>
    <w:rsid w:val="0074714B"/>
    <w:rsid w:val="007472EA"/>
    <w:rsid w:val="00754CAC"/>
    <w:rsid w:val="00766564"/>
    <w:rsid w:val="00767A04"/>
    <w:rsid w:val="00767FA7"/>
    <w:rsid w:val="00776A2C"/>
    <w:rsid w:val="0077777B"/>
    <w:rsid w:val="0078373C"/>
    <w:rsid w:val="00785AE5"/>
    <w:rsid w:val="007A322B"/>
    <w:rsid w:val="007A4429"/>
    <w:rsid w:val="007A5FB2"/>
    <w:rsid w:val="007A608A"/>
    <w:rsid w:val="007A653B"/>
    <w:rsid w:val="007B5B8E"/>
    <w:rsid w:val="007B6744"/>
    <w:rsid w:val="007B720E"/>
    <w:rsid w:val="007B7BF3"/>
    <w:rsid w:val="007C1100"/>
    <w:rsid w:val="007C2242"/>
    <w:rsid w:val="007C3244"/>
    <w:rsid w:val="007C636F"/>
    <w:rsid w:val="007D2D3F"/>
    <w:rsid w:val="007D40E1"/>
    <w:rsid w:val="007E04BA"/>
    <w:rsid w:val="007E12E2"/>
    <w:rsid w:val="007E39C6"/>
    <w:rsid w:val="007E7D6A"/>
    <w:rsid w:val="007F0701"/>
    <w:rsid w:val="007F31FE"/>
    <w:rsid w:val="007F4929"/>
    <w:rsid w:val="007F5CCF"/>
    <w:rsid w:val="007F7F66"/>
    <w:rsid w:val="00802A68"/>
    <w:rsid w:val="008040E1"/>
    <w:rsid w:val="00805FA1"/>
    <w:rsid w:val="00810BC0"/>
    <w:rsid w:val="00810EB3"/>
    <w:rsid w:val="008117D8"/>
    <w:rsid w:val="00816324"/>
    <w:rsid w:val="00822769"/>
    <w:rsid w:val="00823282"/>
    <w:rsid w:val="00826AFD"/>
    <w:rsid w:val="00832F0F"/>
    <w:rsid w:val="00835701"/>
    <w:rsid w:val="00840409"/>
    <w:rsid w:val="008420FE"/>
    <w:rsid w:val="00842126"/>
    <w:rsid w:val="00842FB5"/>
    <w:rsid w:val="008463EA"/>
    <w:rsid w:val="0085166E"/>
    <w:rsid w:val="00851781"/>
    <w:rsid w:val="00851A0F"/>
    <w:rsid w:val="00852370"/>
    <w:rsid w:val="008547A6"/>
    <w:rsid w:val="00855F11"/>
    <w:rsid w:val="00856C59"/>
    <w:rsid w:val="00857C27"/>
    <w:rsid w:val="00863B37"/>
    <w:rsid w:val="0086457D"/>
    <w:rsid w:val="00865D0D"/>
    <w:rsid w:val="0087017F"/>
    <w:rsid w:val="00870852"/>
    <w:rsid w:val="00873656"/>
    <w:rsid w:val="00873CA5"/>
    <w:rsid w:val="008748D6"/>
    <w:rsid w:val="00890222"/>
    <w:rsid w:val="0089103F"/>
    <w:rsid w:val="008917EC"/>
    <w:rsid w:val="008924EC"/>
    <w:rsid w:val="0089669E"/>
    <w:rsid w:val="008A05B6"/>
    <w:rsid w:val="008A5F50"/>
    <w:rsid w:val="008A6253"/>
    <w:rsid w:val="008A7DB0"/>
    <w:rsid w:val="008B0B71"/>
    <w:rsid w:val="008B2084"/>
    <w:rsid w:val="008B2D5A"/>
    <w:rsid w:val="008B7649"/>
    <w:rsid w:val="008C0135"/>
    <w:rsid w:val="008C0C8D"/>
    <w:rsid w:val="008C2168"/>
    <w:rsid w:val="008C21BF"/>
    <w:rsid w:val="008C2FE7"/>
    <w:rsid w:val="008D0C90"/>
    <w:rsid w:val="008D2E9A"/>
    <w:rsid w:val="008D6B50"/>
    <w:rsid w:val="008E0391"/>
    <w:rsid w:val="008E2736"/>
    <w:rsid w:val="008E280C"/>
    <w:rsid w:val="008E302C"/>
    <w:rsid w:val="008E43EC"/>
    <w:rsid w:val="008E5014"/>
    <w:rsid w:val="008E5C32"/>
    <w:rsid w:val="008E6F04"/>
    <w:rsid w:val="008F026D"/>
    <w:rsid w:val="008F154A"/>
    <w:rsid w:val="008F2B6A"/>
    <w:rsid w:val="008F3C67"/>
    <w:rsid w:val="008F4344"/>
    <w:rsid w:val="008F5519"/>
    <w:rsid w:val="008F66F4"/>
    <w:rsid w:val="008F7200"/>
    <w:rsid w:val="00901B8D"/>
    <w:rsid w:val="00904B8B"/>
    <w:rsid w:val="00912189"/>
    <w:rsid w:val="00913361"/>
    <w:rsid w:val="00913D19"/>
    <w:rsid w:val="009163E3"/>
    <w:rsid w:val="00920A82"/>
    <w:rsid w:val="0092219A"/>
    <w:rsid w:val="009249A7"/>
    <w:rsid w:val="00926594"/>
    <w:rsid w:val="0092687D"/>
    <w:rsid w:val="0092702D"/>
    <w:rsid w:val="00930F9C"/>
    <w:rsid w:val="009320A1"/>
    <w:rsid w:val="009344DD"/>
    <w:rsid w:val="009352BA"/>
    <w:rsid w:val="00937D70"/>
    <w:rsid w:val="00943138"/>
    <w:rsid w:val="0094782C"/>
    <w:rsid w:val="00951934"/>
    <w:rsid w:val="00951DB3"/>
    <w:rsid w:val="00956472"/>
    <w:rsid w:val="009629BD"/>
    <w:rsid w:val="009654AD"/>
    <w:rsid w:val="009729D5"/>
    <w:rsid w:val="009754A5"/>
    <w:rsid w:val="009761ED"/>
    <w:rsid w:val="009769C5"/>
    <w:rsid w:val="00982E4B"/>
    <w:rsid w:val="00984842"/>
    <w:rsid w:val="00985EFA"/>
    <w:rsid w:val="00985F70"/>
    <w:rsid w:val="00987381"/>
    <w:rsid w:val="00991E80"/>
    <w:rsid w:val="00997543"/>
    <w:rsid w:val="009A151F"/>
    <w:rsid w:val="009A26E9"/>
    <w:rsid w:val="009A2993"/>
    <w:rsid w:val="009A5DF9"/>
    <w:rsid w:val="009A5E40"/>
    <w:rsid w:val="009B6DA2"/>
    <w:rsid w:val="009C0783"/>
    <w:rsid w:val="009C13F4"/>
    <w:rsid w:val="009C42B4"/>
    <w:rsid w:val="009C71B8"/>
    <w:rsid w:val="009C7EF5"/>
    <w:rsid w:val="009D0704"/>
    <w:rsid w:val="009D092F"/>
    <w:rsid w:val="009D436C"/>
    <w:rsid w:val="009D454B"/>
    <w:rsid w:val="009D7BF5"/>
    <w:rsid w:val="009D7DB2"/>
    <w:rsid w:val="009E19B9"/>
    <w:rsid w:val="009E2AD4"/>
    <w:rsid w:val="009E35AA"/>
    <w:rsid w:val="009E3E70"/>
    <w:rsid w:val="009E4FAC"/>
    <w:rsid w:val="009F2A7A"/>
    <w:rsid w:val="009F644F"/>
    <w:rsid w:val="009F65B5"/>
    <w:rsid w:val="009F6BF5"/>
    <w:rsid w:val="00A00D01"/>
    <w:rsid w:val="00A02F3A"/>
    <w:rsid w:val="00A03433"/>
    <w:rsid w:val="00A058E9"/>
    <w:rsid w:val="00A05FD7"/>
    <w:rsid w:val="00A06744"/>
    <w:rsid w:val="00A10C4D"/>
    <w:rsid w:val="00A147A2"/>
    <w:rsid w:val="00A25680"/>
    <w:rsid w:val="00A375DD"/>
    <w:rsid w:val="00A4198F"/>
    <w:rsid w:val="00A4220F"/>
    <w:rsid w:val="00A4559D"/>
    <w:rsid w:val="00A45F20"/>
    <w:rsid w:val="00A46973"/>
    <w:rsid w:val="00A470CB"/>
    <w:rsid w:val="00A52BAC"/>
    <w:rsid w:val="00A5342F"/>
    <w:rsid w:val="00A567D5"/>
    <w:rsid w:val="00A61071"/>
    <w:rsid w:val="00A62D01"/>
    <w:rsid w:val="00A679F9"/>
    <w:rsid w:val="00A7044A"/>
    <w:rsid w:val="00A73121"/>
    <w:rsid w:val="00A75DB1"/>
    <w:rsid w:val="00A77382"/>
    <w:rsid w:val="00A84FF1"/>
    <w:rsid w:val="00A86F66"/>
    <w:rsid w:val="00A911DA"/>
    <w:rsid w:val="00A91F6F"/>
    <w:rsid w:val="00A9228D"/>
    <w:rsid w:val="00A949D9"/>
    <w:rsid w:val="00A9506B"/>
    <w:rsid w:val="00A9780A"/>
    <w:rsid w:val="00A97A5C"/>
    <w:rsid w:val="00AA1A97"/>
    <w:rsid w:val="00AA342B"/>
    <w:rsid w:val="00AA6BA3"/>
    <w:rsid w:val="00AB1ED0"/>
    <w:rsid w:val="00AB20F8"/>
    <w:rsid w:val="00AB3496"/>
    <w:rsid w:val="00AB3AC2"/>
    <w:rsid w:val="00AB707B"/>
    <w:rsid w:val="00AB7B3F"/>
    <w:rsid w:val="00AB7EC5"/>
    <w:rsid w:val="00AC62E6"/>
    <w:rsid w:val="00AC6310"/>
    <w:rsid w:val="00AD04E9"/>
    <w:rsid w:val="00AD2E25"/>
    <w:rsid w:val="00AD5E35"/>
    <w:rsid w:val="00AD698B"/>
    <w:rsid w:val="00AD71FC"/>
    <w:rsid w:val="00AD774A"/>
    <w:rsid w:val="00AE3186"/>
    <w:rsid w:val="00AE5832"/>
    <w:rsid w:val="00AE712D"/>
    <w:rsid w:val="00AF032D"/>
    <w:rsid w:val="00AF2D6E"/>
    <w:rsid w:val="00AF7E02"/>
    <w:rsid w:val="00B05820"/>
    <w:rsid w:val="00B10939"/>
    <w:rsid w:val="00B1296D"/>
    <w:rsid w:val="00B12EDC"/>
    <w:rsid w:val="00B16961"/>
    <w:rsid w:val="00B27D9D"/>
    <w:rsid w:val="00B32458"/>
    <w:rsid w:val="00B3319D"/>
    <w:rsid w:val="00B355AE"/>
    <w:rsid w:val="00B3688E"/>
    <w:rsid w:val="00B441E0"/>
    <w:rsid w:val="00B5057D"/>
    <w:rsid w:val="00B54953"/>
    <w:rsid w:val="00B55E01"/>
    <w:rsid w:val="00B55E7E"/>
    <w:rsid w:val="00B5611E"/>
    <w:rsid w:val="00B56409"/>
    <w:rsid w:val="00B57A57"/>
    <w:rsid w:val="00B62023"/>
    <w:rsid w:val="00B65FCE"/>
    <w:rsid w:val="00B73A5D"/>
    <w:rsid w:val="00B75284"/>
    <w:rsid w:val="00B77826"/>
    <w:rsid w:val="00B77A98"/>
    <w:rsid w:val="00B77ED6"/>
    <w:rsid w:val="00B8362A"/>
    <w:rsid w:val="00B83B13"/>
    <w:rsid w:val="00B8561B"/>
    <w:rsid w:val="00B9154C"/>
    <w:rsid w:val="00B93742"/>
    <w:rsid w:val="00B93894"/>
    <w:rsid w:val="00B969E2"/>
    <w:rsid w:val="00BA2457"/>
    <w:rsid w:val="00BA24AC"/>
    <w:rsid w:val="00BA4371"/>
    <w:rsid w:val="00BA5F20"/>
    <w:rsid w:val="00BB17B7"/>
    <w:rsid w:val="00BB28F5"/>
    <w:rsid w:val="00BB662F"/>
    <w:rsid w:val="00BC1298"/>
    <w:rsid w:val="00BC2736"/>
    <w:rsid w:val="00BD0411"/>
    <w:rsid w:val="00BD0BA7"/>
    <w:rsid w:val="00BD25C3"/>
    <w:rsid w:val="00BD3E6A"/>
    <w:rsid w:val="00BD565F"/>
    <w:rsid w:val="00BE1256"/>
    <w:rsid w:val="00BE2E95"/>
    <w:rsid w:val="00BE37A1"/>
    <w:rsid w:val="00BE5AFC"/>
    <w:rsid w:val="00BF3D62"/>
    <w:rsid w:val="00BF5326"/>
    <w:rsid w:val="00BF5AB8"/>
    <w:rsid w:val="00BF6823"/>
    <w:rsid w:val="00BF7C81"/>
    <w:rsid w:val="00BF7F62"/>
    <w:rsid w:val="00C062E4"/>
    <w:rsid w:val="00C07F7A"/>
    <w:rsid w:val="00C106D6"/>
    <w:rsid w:val="00C13385"/>
    <w:rsid w:val="00C16D4E"/>
    <w:rsid w:val="00C17073"/>
    <w:rsid w:val="00C17104"/>
    <w:rsid w:val="00C2059E"/>
    <w:rsid w:val="00C301E6"/>
    <w:rsid w:val="00C34935"/>
    <w:rsid w:val="00C34959"/>
    <w:rsid w:val="00C36065"/>
    <w:rsid w:val="00C374A7"/>
    <w:rsid w:val="00C41151"/>
    <w:rsid w:val="00C42DDC"/>
    <w:rsid w:val="00C447AC"/>
    <w:rsid w:val="00C46123"/>
    <w:rsid w:val="00C4712F"/>
    <w:rsid w:val="00C5115C"/>
    <w:rsid w:val="00C56866"/>
    <w:rsid w:val="00C578C0"/>
    <w:rsid w:val="00C60A3A"/>
    <w:rsid w:val="00C6241B"/>
    <w:rsid w:val="00C6452D"/>
    <w:rsid w:val="00C70C0F"/>
    <w:rsid w:val="00C812C1"/>
    <w:rsid w:val="00C83AB1"/>
    <w:rsid w:val="00C856FC"/>
    <w:rsid w:val="00C85D2A"/>
    <w:rsid w:val="00C8735C"/>
    <w:rsid w:val="00C90EA1"/>
    <w:rsid w:val="00C934C5"/>
    <w:rsid w:val="00C941CB"/>
    <w:rsid w:val="00CA07D9"/>
    <w:rsid w:val="00CA23B3"/>
    <w:rsid w:val="00CA3436"/>
    <w:rsid w:val="00CA392A"/>
    <w:rsid w:val="00CA7077"/>
    <w:rsid w:val="00CA7325"/>
    <w:rsid w:val="00CB06AE"/>
    <w:rsid w:val="00CB23B0"/>
    <w:rsid w:val="00CB2577"/>
    <w:rsid w:val="00CC0138"/>
    <w:rsid w:val="00CC15C5"/>
    <w:rsid w:val="00CC300A"/>
    <w:rsid w:val="00CC3E52"/>
    <w:rsid w:val="00CC6715"/>
    <w:rsid w:val="00CD0CC7"/>
    <w:rsid w:val="00CD4825"/>
    <w:rsid w:val="00CD68C4"/>
    <w:rsid w:val="00CD746C"/>
    <w:rsid w:val="00CE00D4"/>
    <w:rsid w:val="00CE1805"/>
    <w:rsid w:val="00CE5BB0"/>
    <w:rsid w:val="00CF0255"/>
    <w:rsid w:val="00CF07C2"/>
    <w:rsid w:val="00CF2105"/>
    <w:rsid w:val="00CF2144"/>
    <w:rsid w:val="00CF264B"/>
    <w:rsid w:val="00CF4B66"/>
    <w:rsid w:val="00CF53EC"/>
    <w:rsid w:val="00CF5ADE"/>
    <w:rsid w:val="00D03485"/>
    <w:rsid w:val="00D05B9F"/>
    <w:rsid w:val="00D05FE3"/>
    <w:rsid w:val="00D061E2"/>
    <w:rsid w:val="00D10694"/>
    <w:rsid w:val="00D10A13"/>
    <w:rsid w:val="00D1117E"/>
    <w:rsid w:val="00D11E55"/>
    <w:rsid w:val="00D12B1F"/>
    <w:rsid w:val="00D16FDD"/>
    <w:rsid w:val="00D17012"/>
    <w:rsid w:val="00D17EFC"/>
    <w:rsid w:val="00D202CD"/>
    <w:rsid w:val="00D20C53"/>
    <w:rsid w:val="00D25D80"/>
    <w:rsid w:val="00D275AC"/>
    <w:rsid w:val="00D3440E"/>
    <w:rsid w:val="00D34A3B"/>
    <w:rsid w:val="00D358B5"/>
    <w:rsid w:val="00D40116"/>
    <w:rsid w:val="00D40241"/>
    <w:rsid w:val="00D457C7"/>
    <w:rsid w:val="00D474AA"/>
    <w:rsid w:val="00D5685B"/>
    <w:rsid w:val="00D6262B"/>
    <w:rsid w:val="00D6541B"/>
    <w:rsid w:val="00D65C72"/>
    <w:rsid w:val="00D67B42"/>
    <w:rsid w:val="00D70288"/>
    <w:rsid w:val="00D7039A"/>
    <w:rsid w:val="00D727A1"/>
    <w:rsid w:val="00D76CC9"/>
    <w:rsid w:val="00D77DEB"/>
    <w:rsid w:val="00D840B7"/>
    <w:rsid w:val="00D87C1F"/>
    <w:rsid w:val="00D93BE3"/>
    <w:rsid w:val="00D95FED"/>
    <w:rsid w:val="00D96BDF"/>
    <w:rsid w:val="00DA325E"/>
    <w:rsid w:val="00DA4E76"/>
    <w:rsid w:val="00DA6193"/>
    <w:rsid w:val="00DB05BC"/>
    <w:rsid w:val="00DB2211"/>
    <w:rsid w:val="00DB7AA1"/>
    <w:rsid w:val="00DB7ED4"/>
    <w:rsid w:val="00DC3309"/>
    <w:rsid w:val="00DC362C"/>
    <w:rsid w:val="00DC4465"/>
    <w:rsid w:val="00DC495E"/>
    <w:rsid w:val="00DC78F0"/>
    <w:rsid w:val="00DC7C41"/>
    <w:rsid w:val="00DD3B6C"/>
    <w:rsid w:val="00DD3DF8"/>
    <w:rsid w:val="00DD640A"/>
    <w:rsid w:val="00DD6B87"/>
    <w:rsid w:val="00DD7CC0"/>
    <w:rsid w:val="00DE0E2C"/>
    <w:rsid w:val="00DE2DFA"/>
    <w:rsid w:val="00DE7A43"/>
    <w:rsid w:val="00DF25EB"/>
    <w:rsid w:val="00DF2C4A"/>
    <w:rsid w:val="00DF337D"/>
    <w:rsid w:val="00DF7BCD"/>
    <w:rsid w:val="00DF7F26"/>
    <w:rsid w:val="00E00716"/>
    <w:rsid w:val="00E008B5"/>
    <w:rsid w:val="00E0291E"/>
    <w:rsid w:val="00E06041"/>
    <w:rsid w:val="00E076CD"/>
    <w:rsid w:val="00E14BDE"/>
    <w:rsid w:val="00E14CF2"/>
    <w:rsid w:val="00E15A0A"/>
    <w:rsid w:val="00E21F4A"/>
    <w:rsid w:val="00E264EE"/>
    <w:rsid w:val="00E266A4"/>
    <w:rsid w:val="00E27898"/>
    <w:rsid w:val="00E27DE2"/>
    <w:rsid w:val="00E27E02"/>
    <w:rsid w:val="00E31FD3"/>
    <w:rsid w:val="00E336CB"/>
    <w:rsid w:val="00E36642"/>
    <w:rsid w:val="00E36935"/>
    <w:rsid w:val="00E40F94"/>
    <w:rsid w:val="00E41661"/>
    <w:rsid w:val="00E47E8A"/>
    <w:rsid w:val="00E51BA9"/>
    <w:rsid w:val="00E52A77"/>
    <w:rsid w:val="00E53369"/>
    <w:rsid w:val="00E5639F"/>
    <w:rsid w:val="00E6624E"/>
    <w:rsid w:val="00E70589"/>
    <w:rsid w:val="00E73C2F"/>
    <w:rsid w:val="00E7406F"/>
    <w:rsid w:val="00E77910"/>
    <w:rsid w:val="00E805DF"/>
    <w:rsid w:val="00E834A8"/>
    <w:rsid w:val="00E847EE"/>
    <w:rsid w:val="00E8662B"/>
    <w:rsid w:val="00E8732B"/>
    <w:rsid w:val="00E87D61"/>
    <w:rsid w:val="00E92A82"/>
    <w:rsid w:val="00E9421E"/>
    <w:rsid w:val="00E95EE6"/>
    <w:rsid w:val="00E97CE4"/>
    <w:rsid w:val="00EA237F"/>
    <w:rsid w:val="00EA2E2E"/>
    <w:rsid w:val="00EA6573"/>
    <w:rsid w:val="00EB0725"/>
    <w:rsid w:val="00EB0EB0"/>
    <w:rsid w:val="00EB0FD4"/>
    <w:rsid w:val="00EB5D48"/>
    <w:rsid w:val="00EC3690"/>
    <w:rsid w:val="00EC59E4"/>
    <w:rsid w:val="00EC65CD"/>
    <w:rsid w:val="00EC6853"/>
    <w:rsid w:val="00EC7F68"/>
    <w:rsid w:val="00ED0843"/>
    <w:rsid w:val="00ED69B6"/>
    <w:rsid w:val="00EE2269"/>
    <w:rsid w:val="00EE4C6D"/>
    <w:rsid w:val="00EE790F"/>
    <w:rsid w:val="00EF5BC6"/>
    <w:rsid w:val="00F00E7F"/>
    <w:rsid w:val="00F01C94"/>
    <w:rsid w:val="00F01F7D"/>
    <w:rsid w:val="00F0485F"/>
    <w:rsid w:val="00F12B5A"/>
    <w:rsid w:val="00F13EF7"/>
    <w:rsid w:val="00F149E0"/>
    <w:rsid w:val="00F14E88"/>
    <w:rsid w:val="00F21347"/>
    <w:rsid w:val="00F25E7F"/>
    <w:rsid w:val="00F356A6"/>
    <w:rsid w:val="00F35839"/>
    <w:rsid w:val="00F36D81"/>
    <w:rsid w:val="00F36FB5"/>
    <w:rsid w:val="00F37081"/>
    <w:rsid w:val="00F40B5F"/>
    <w:rsid w:val="00F415B6"/>
    <w:rsid w:val="00F41A34"/>
    <w:rsid w:val="00F42B94"/>
    <w:rsid w:val="00F43D19"/>
    <w:rsid w:val="00F44353"/>
    <w:rsid w:val="00F50286"/>
    <w:rsid w:val="00F514DD"/>
    <w:rsid w:val="00F516A1"/>
    <w:rsid w:val="00F52385"/>
    <w:rsid w:val="00F62512"/>
    <w:rsid w:val="00F6500D"/>
    <w:rsid w:val="00F66CE5"/>
    <w:rsid w:val="00F74CC3"/>
    <w:rsid w:val="00F77DFC"/>
    <w:rsid w:val="00F84CE2"/>
    <w:rsid w:val="00F92632"/>
    <w:rsid w:val="00F92DC7"/>
    <w:rsid w:val="00F9454E"/>
    <w:rsid w:val="00F968BD"/>
    <w:rsid w:val="00FA275A"/>
    <w:rsid w:val="00FA6CF7"/>
    <w:rsid w:val="00FB2F04"/>
    <w:rsid w:val="00FB4AFF"/>
    <w:rsid w:val="00FB50E7"/>
    <w:rsid w:val="00FC4ACB"/>
    <w:rsid w:val="00FC758F"/>
    <w:rsid w:val="00FD086C"/>
    <w:rsid w:val="00FD14A8"/>
    <w:rsid w:val="00FD338B"/>
    <w:rsid w:val="00FD52D0"/>
    <w:rsid w:val="00FD5B13"/>
    <w:rsid w:val="00FD6205"/>
    <w:rsid w:val="00FE0928"/>
    <w:rsid w:val="00FE3997"/>
    <w:rsid w:val="00FE5B97"/>
    <w:rsid w:val="00FF2688"/>
    <w:rsid w:val="00FF30D8"/>
    <w:rsid w:val="00FF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0B63"/>
  <w15:chartTrackingRefBased/>
  <w15:docId w15:val="{AA4A50C8-79B1-4A92-B0C7-9F4F23AD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6E8"/>
    <w:pPr>
      <w:tabs>
        <w:tab w:val="center" w:pos="4677"/>
        <w:tab w:val="right" w:pos="9355"/>
      </w:tabs>
      <w:spacing w:after="0" w:line="240" w:lineRule="auto"/>
    </w:pPr>
  </w:style>
  <w:style w:type="character" w:customStyle="1" w:styleId="HeaderChar">
    <w:name w:val="Header Char"/>
    <w:basedOn w:val="DefaultParagraphFont"/>
    <w:link w:val="Header"/>
    <w:uiPriority w:val="99"/>
    <w:rsid w:val="006216E8"/>
  </w:style>
  <w:style w:type="paragraph" w:styleId="Footer">
    <w:name w:val="footer"/>
    <w:basedOn w:val="Normal"/>
    <w:link w:val="FooterChar"/>
    <w:uiPriority w:val="99"/>
    <w:unhideWhenUsed/>
    <w:rsid w:val="006216E8"/>
    <w:pPr>
      <w:tabs>
        <w:tab w:val="center" w:pos="4677"/>
        <w:tab w:val="right" w:pos="9355"/>
      </w:tabs>
      <w:spacing w:after="0" w:line="240" w:lineRule="auto"/>
    </w:pPr>
  </w:style>
  <w:style w:type="character" w:customStyle="1" w:styleId="FooterChar">
    <w:name w:val="Footer Char"/>
    <w:basedOn w:val="DefaultParagraphFont"/>
    <w:link w:val="Footer"/>
    <w:uiPriority w:val="99"/>
    <w:rsid w:val="006216E8"/>
  </w:style>
  <w:style w:type="character" w:styleId="Strong">
    <w:name w:val="Strong"/>
    <w:basedOn w:val="DefaultParagraphFont"/>
    <w:uiPriority w:val="22"/>
    <w:qFormat/>
    <w:rsid w:val="00EE4C6D"/>
    <w:rPr>
      <w:b/>
      <w:bCs/>
    </w:rPr>
  </w:style>
  <w:style w:type="paragraph" w:styleId="ListParagraph">
    <w:name w:val="List Paragraph"/>
    <w:basedOn w:val="Normal"/>
    <w:uiPriority w:val="34"/>
    <w:qFormat/>
    <w:rsid w:val="005C0835"/>
    <w:pPr>
      <w:ind w:left="720"/>
      <w:contextualSpacing/>
    </w:pPr>
  </w:style>
  <w:style w:type="paragraph" w:styleId="BalloonText">
    <w:name w:val="Balloon Text"/>
    <w:basedOn w:val="Normal"/>
    <w:link w:val="BalloonTextChar"/>
    <w:uiPriority w:val="99"/>
    <w:semiHidden/>
    <w:unhideWhenUsed/>
    <w:rsid w:val="00A91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1DA"/>
    <w:rPr>
      <w:rFonts w:ascii="Segoe UI" w:hAnsi="Segoe UI" w:cs="Segoe UI"/>
      <w:sz w:val="18"/>
      <w:szCs w:val="18"/>
    </w:rPr>
  </w:style>
  <w:style w:type="character" w:styleId="CommentReference">
    <w:name w:val="annotation reference"/>
    <w:basedOn w:val="DefaultParagraphFont"/>
    <w:uiPriority w:val="99"/>
    <w:semiHidden/>
    <w:unhideWhenUsed/>
    <w:rsid w:val="002C2194"/>
    <w:rPr>
      <w:sz w:val="16"/>
      <w:szCs w:val="16"/>
    </w:rPr>
  </w:style>
  <w:style w:type="paragraph" w:styleId="CommentText">
    <w:name w:val="annotation text"/>
    <w:basedOn w:val="Normal"/>
    <w:link w:val="CommentTextChar"/>
    <w:uiPriority w:val="99"/>
    <w:unhideWhenUsed/>
    <w:rsid w:val="002C2194"/>
    <w:pPr>
      <w:spacing w:line="240" w:lineRule="auto"/>
    </w:pPr>
    <w:rPr>
      <w:sz w:val="20"/>
      <w:szCs w:val="20"/>
    </w:rPr>
  </w:style>
  <w:style w:type="character" w:customStyle="1" w:styleId="CommentTextChar">
    <w:name w:val="Comment Text Char"/>
    <w:basedOn w:val="DefaultParagraphFont"/>
    <w:link w:val="CommentText"/>
    <w:uiPriority w:val="99"/>
    <w:rsid w:val="002C2194"/>
    <w:rPr>
      <w:sz w:val="20"/>
      <w:szCs w:val="20"/>
    </w:rPr>
  </w:style>
  <w:style w:type="paragraph" w:styleId="CommentSubject">
    <w:name w:val="annotation subject"/>
    <w:basedOn w:val="CommentText"/>
    <w:next w:val="CommentText"/>
    <w:link w:val="CommentSubjectChar"/>
    <w:uiPriority w:val="99"/>
    <w:semiHidden/>
    <w:unhideWhenUsed/>
    <w:rsid w:val="002C2194"/>
    <w:rPr>
      <w:b/>
      <w:bCs/>
    </w:rPr>
  </w:style>
  <w:style w:type="character" w:customStyle="1" w:styleId="CommentSubjectChar">
    <w:name w:val="Comment Subject Char"/>
    <w:basedOn w:val="CommentTextChar"/>
    <w:link w:val="CommentSubject"/>
    <w:uiPriority w:val="99"/>
    <w:semiHidden/>
    <w:rsid w:val="002C2194"/>
    <w:rPr>
      <w:b/>
      <w:bCs/>
      <w:sz w:val="20"/>
      <w:szCs w:val="20"/>
    </w:rPr>
  </w:style>
  <w:style w:type="paragraph" w:customStyle="1" w:styleId="PreformattedText">
    <w:name w:val="Preformatted Text"/>
    <w:basedOn w:val="Normal"/>
    <w:rsid w:val="002C2194"/>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styleId="Revision">
    <w:name w:val="Revision"/>
    <w:hidden/>
    <w:uiPriority w:val="99"/>
    <w:semiHidden/>
    <w:rsid w:val="002F3627"/>
    <w:pPr>
      <w:spacing w:after="0" w:line="240" w:lineRule="auto"/>
    </w:pPr>
  </w:style>
  <w:style w:type="table" w:customStyle="1" w:styleId="TableGrid1">
    <w:name w:val="Table Grid1"/>
    <w:basedOn w:val="TableNormal"/>
    <w:next w:val="TableGrid"/>
    <w:uiPriority w:val="39"/>
    <w:rsid w:val="008C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A0343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NoList"/>
    <w:uiPriority w:val="99"/>
    <w:semiHidden/>
    <w:unhideWhenUsed/>
    <w:rsid w:val="008C0C8D"/>
  </w:style>
  <w:style w:type="numbering" w:customStyle="1" w:styleId="2">
    <w:name w:val="Нет списка2"/>
    <w:next w:val="NoList"/>
    <w:uiPriority w:val="99"/>
    <w:semiHidden/>
    <w:unhideWhenUsed/>
    <w:rsid w:val="00D358B5"/>
  </w:style>
  <w:style w:type="paragraph" w:customStyle="1" w:styleId="Heading">
    <w:name w:val="Heading"/>
    <w:basedOn w:val="Normal"/>
    <w:next w:val="BodyText"/>
    <w:rsid w:val="00D358B5"/>
    <w:pPr>
      <w:keepNext/>
      <w:widowControl w:val="0"/>
      <w:suppressAutoHyphens/>
      <w:spacing w:before="240" w:after="120" w:line="240" w:lineRule="auto"/>
    </w:pPr>
    <w:rPr>
      <w:rFonts w:ascii="Liberation Sans" w:eastAsia="AR PL SungtiL GB" w:hAnsi="Liberation Sans" w:cs="FreeSans"/>
      <w:sz w:val="28"/>
      <w:szCs w:val="28"/>
      <w:lang w:val="en-US" w:eastAsia="zh-CN" w:bidi="hi-IN"/>
    </w:rPr>
  </w:style>
  <w:style w:type="paragraph" w:styleId="BodyText">
    <w:name w:val="Body Text"/>
    <w:basedOn w:val="Normal"/>
    <w:link w:val="BodyTextChar"/>
    <w:rsid w:val="00D358B5"/>
    <w:pPr>
      <w:widowControl w:val="0"/>
      <w:suppressAutoHyphens/>
      <w:spacing w:after="140" w:line="288" w:lineRule="auto"/>
    </w:pPr>
    <w:rPr>
      <w:rFonts w:ascii="Liberation Serif" w:eastAsia="AR PL SungtiL GB" w:hAnsi="Liberation Serif" w:cs="FreeSans"/>
      <w:sz w:val="24"/>
      <w:szCs w:val="24"/>
      <w:lang w:val="en-US" w:eastAsia="zh-CN" w:bidi="hi-IN"/>
    </w:rPr>
  </w:style>
  <w:style w:type="character" w:customStyle="1" w:styleId="BodyTextChar">
    <w:name w:val="Body Text Char"/>
    <w:basedOn w:val="DefaultParagraphFont"/>
    <w:link w:val="BodyText"/>
    <w:rsid w:val="00D358B5"/>
    <w:rPr>
      <w:rFonts w:ascii="Liberation Serif" w:eastAsia="AR PL SungtiL GB" w:hAnsi="Liberation Serif" w:cs="FreeSans"/>
      <w:sz w:val="24"/>
      <w:szCs w:val="24"/>
      <w:lang w:val="en-US" w:eastAsia="zh-CN" w:bidi="hi-IN"/>
    </w:rPr>
  </w:style>
  <w:style w:type="paragraph" w:styleId="List">
    <w:name w:val="List"/>
    <w:basedOn w:val="BodyText"/>
    <w:rsid w:val="00D358B5"/>
  </w:style>
  <w:style w:type="paragraph" w:styleId="Caption">
    <w:name w:val="caption"/>
    <w:basedOn w:val="Normal"/>
    <w:qFormat/>
    <w:rsid w:val="00D358B5"/>
    <w:pPr>
      <w:widowControl w:val="0"/>
      <w:suppressLineNumbers/>
      <w:suppressAutoHyphens/>
      <w:spacing w:before="120" w:after="120" w:line="240" w:lineRule="auto"/>
    </w:pPr>
    <w:rPr>
      <w:rFonts w:ascii="Liberation Serif" w:eastAsia="AR PL SungtiL GB" w:hAnsi="Liberation Serif" w:cs="FreeSans"/>
      <w:i/>
      <w:iCs/>
      <w:sz w:val="24"/>
      <w:szCs w:val="24"/>
      <w:lang w:val="en-US" w:eastAsia="zh-CN" w:bidi="hi-IN"/>
    </w:rPr>
  </w:style>
  <w:style w:type="paragraph" w:customStyle="1" w:styleId="Index">
    <w:name w:val="Index"/>
    <w:basedOn w:val="Normal"/>
    <w:rsid w:val="00D358B5"/>
    <w:pPr>
      <w:widowControl w:val="0"/>
      <w:suppressLineNumbers/>
      <w:suppressAutoHyphens/>
      <w:spacing w:after="0" w:line="240" w:lineRule="auto"/>
    </w:pPr>
    <w:rPr>
      <w:rFonts w:ascii="Liberation Serif" w:eastAsia="AR PL SungtiL GB" w:hAnsi="Liberation Serif" w:cs="FreeSans"/>
      <w:sz w:val="24"/>
      <w:szCs w:val="24"/>
      <w:lang w:val="en-US" w:eastAsia="zh-CN" w:bidi="hi-IN"/>
    </w:rPr>
  </w:style>
  <w:style w:type="table" w:customStyle="1" w:styleId="20">
    <w:name w:val="Сетка таблицы2"/>
    <w:basedOn w:val="TableNormal"/>
    <w:next w:val="TableGrid"/>
    <w:uiPriority w:val="39"/>
    <w:rsid w:val="00D358B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358B5"/>
    <w:pPr>
      <w:widowControl w:val="0"/>
      <w:suppressAutoHyphens/>
      <w:spacing w:after="120" w:line="240" w:lineRule="auto"/>
    </w:pPr>
    <w:rPr>
      <w:rFonts w:ascii="Liberation Serif" w:eastAsia="AR PL SungtiL GB" w:hAnsi="Liberation Serif" w:cs="Mangal"/>
      <w:sz w:val="16"/>
      <w:szCs w:val="14"/>
      <w:lang w:val="en-US" w:eastAsia="zh-CN" w:bidi="hi-IN"/>
    </w:rPr>
  </w:style>
  <w:style w:type="character" w:customStyle="1" w:styleId="BodyText3Char">
    <w:name w:val="Body Text 3 Char"/>
    <w:basedOn w:val="DefaultParagraphFont"/>
    <w:link w:val="BodyText3"/>
    <w:uiPriority w:val="99"/>
    <w:semiHidden/>
    <w:rsid w:val="00D358B5"/>
    <w:rPr>
      <w:rFonts w:ascii="Liberation Serif" w:eastAsia="AR PL SungtiL GB" w:hAnsi="Liberation Serif" w:cs="Mangal"/>
      <w:sz w:val="16"/>
      <w:szCs w:val="1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8444">
      <w:bodyDiv w:val="1"/>
      <w:marLeft w:val="0"/>
      <w:marRight w:val="0"/>
      <w:marTop w:val="0"/>
      <w:marBottom w:val="0"/>
      <w:divBdr>
        <w:top w:val="none" w:sz="0" w:space="0" w:color="auto"/>
        <w:left w:val="none" w:sz="0" w:space="0" w:color="auto"/>
        <w:bottom w:val="none" w:sz="0" w:space="0" w:color="auto"/>
        <w:right w:val="none" w:sz="0" w:space="0" w:color="auto"/>
      </w:divBdr>
    </w:div>
    <w:div w:id="294409281">
      <w:bodyDiv w:val="1"/>
      <w:marLeft w:val="0"/>
      <w:marRight w:val="0"/>
      <w:marTop w:val="0"/>
      <w:marBottom w:val="0"/>
      <w:divBdr>
        <w:top w:val="none" w:sz="0" w:space="0" w:color="auto"/>
        <w:left w:val="none" w:sz="0" w:space="0" w:color="auto"/>
        <w:bottom w:val="none" w:sz="0" w:space="0" w:color="auto"/>
        <w:right w:val="none" w:sz="0" w:space="0" w:color="auto"/>
      </w:divBdr>
    </w:div>
    <w:div w:id="39158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7617-7264-46D6-9A6E-51AF7923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4713</Words>
  <Characters>26869</Characters>
  <Application>Microsoft Office Word</Application>
  <DocSecurity>0</DocSecurity>
  <Lines>223</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Mehriban N. Alizade</dc:creator>
  <cp:keywords/>
  <dc:description/>
  <cp:lastModifiedBy>Elnura Z. Huseynova</cp:lastModifiedBy>
  <cp:revision>3</cp:revision>
  <cp:lastPrinted>2025-11-14T10:39:00Z</cp:lastPrinted>
  <dcterms:created xsi:type="dcterms:W3CDTF">2026-04-20T12:18:00Z</dcterms:created>
  <dcterms:modified xsi:type="dcterms:W3CDTF">2026-04-20T12:19:00Z</dcterms:modified>
</cp:coreProperties>
</file>